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999CD" w14:textId="77777777" w:rsidR="00007061" w:rsidRPr="007675E6" w:rsidRDefault="00007061" w:rsidP="00007061">
      <w:pPr>
        <w:pStyle w:val="berschrift3"/>
        <w:spacing w:before="0" w:after="0"/>
        <w:ind w:left="425" w:hanging="425"/>
        <w:rPr>
          <w:rFonts w:ascii="Times New Roman" w:hAnsi="Times New Roman" w:cs="Times New Roman"/>
          <w:color w:val="auto"/>
          <w:sz w:val="24"/>
          <w:szCs w:val="24"/>
          <w:shd w:val="clear" w:color="auto" w:fill="auto"/>
          <w:lang w:val="ru-RU"/>
        </w:rPr>
      </w:pPr>
      <w:r w:rsidRPr="00DB321B">
        <w:rPr>
          <w:noProof/>
          <w:color w:val="auto"/>
        </w:rPr>
        <w:drawing>
          <wp:anchor distT="0" distB="0" distL="114300" distR="114300" simplePos="0" relativeHeight="251660288" behindDoc="0" locked="0" layoutInCell="1" allowOverlap="1" wp14:anchorId="1F588582" wp14:editId="22067D0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25600" cy="525600"/>
            <wp:effectExtent l="0" t="0" r="8255" b="8255"/>
            <wp:wrapSquare wrapText="bothSides"/>
            <wp:docPr id="2" name="Grafik 2" descr="Изображение выглядит как шаблон, пиксель, шов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Изображение выглядит как шаблон, пиксель, шов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00" cy="5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hd w:val="clear" w:color="auto" w:fill="auto"/>
          <w:lang w:val="ru-RU"/>
        </w:rPr>
        <w:t xml:space="preserve">Рабочий лист </w:t>
      </w:r>
      <w:r>
        <w:rPr>
          <w:shd w:val="clear" w:color="auto" w:fill="auto"/>
          <w:lang w:val="de-AT"/>
        </w:rPr>
        <w:t>I</w:t>
      </w:r>
      <w:r w:rsidRPr="00E76FEC">
        <w:rPr>
          <w:shd w:val="clear" w:color="auto" w:fill="auto"/>
          <w:lang w:val="ru-RU"/>
        </w:rPr>
        <w:t xml:space="preserve">: </w:t>
      </w:r>
      <w:r w:rsidRPr="003F0C35">
        <w:rPr>
          <w:lang w:val="ru-RU"/>
        </w:rPr>
        <w:t>Конфликт</w:t>
      </w:r>
      <w:r w:rsidRPr="007675E6">
        <w:rPr>
          <w:shd w:val="clear" w:color="auto" w:fill="auto"/>
          <w:lang w:val="ru-RU"/>
        </w:rPr>
        <w:t xml:space="preserve"> поколений</w:t>
      </w:r>
    </w:p>
    <w:p w14:paraId="2E8E1E66" w14:textId="77777777" w:rsidR="00007061" w:rsidRPr="007675E6" w:rsidRDefault="00007061" w:rsidP="00007061">
      <w:pPr>
        <w:spacing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auto"/>
          <w:lang w:val="ru-RU" w:eastAsia="de-DE"/>
        </w:rPr>
      </w:pPr>
      <w:r w:rsidRPr="007675E6">
        <w:rPr>
          <w:rFonts w:ascii="Calibri" w:eastAsia="Times New Roman" w:hAnsi="Calibri" w:cs="Calibri"/>
          <w:color w:val="000000"/>
          <w:sz w:val="24"/>
          <w:szCs w:val="24"/>
          <w:shd w:val="clear" w:color="auto" w:fill="auto"/>
          <w:lang w:eastAsia="de-DE"/>
        </w:rPr>
        <w:t> </w:t>
      </w:r>
    </w:p>
    <w:p w14:paraId="1D30E920" w14:textId="77777777" w:rsidR="00007061" w:rsidRPr="00B94B72" w:rsidRDefault="00007061" w:rsidP="00007061">
      <w:pPr>
        <w:jc w:val="center"/>
        <w:rPr>
          <w:rFonts w:ascii="Times New Roman" w:eastAsia="Times New Roman" w:hAnsi="Times New Roman" w:cs="Times New Roman"/>
          <w:shd w:val="clear" w:color="auto" w:fill="auto"/>
          <w:lang w:val="ru-RU" w:eastAsia="de-DE"/>
        </w:rPr>
      </w:pPr>
      <w:r w:rsidRPr="00FF205A">
        <w:rPr>
          <w:rFonts w:ascii="Calibri" w:eastAsia="Times New Roman" w:hAnsi="Calibri" w:cs="Calibri"/>
          <w:b/>
          <w:bCs/>
          <w:shd w:val="clear" w:color="auto" w:fill="auto"/>
          <w:lang w:val="ru-RU" w:eastAsia="de-DE"/>
        </w:rPr>
        <w:t>Перед просмотром</w:t>
      </w:r>
      <w:r w:rsidRPr="00B94B72">
        <w:rPr>
          <w:rFonts w:ascii="Calibri" w:eastAsia="Times New Roman" w:hAnsi="Calibri" w:cs="Calibri"/>
          <w:b/>
          <w:bCs/>
          <w:shd w:val="clear" w:color="auto" w:fill="auto"/>
          <w:lang w:val="ru-RU" w:eastAsia="de-DE"/>
        </w:rPr>
        <w:t xml:space="preserve"> </w:t>
      </w:r>
      <w:r>
        <w:rPr>
          <w:rFonts w:ascii="Calibri" w:eastAsia="Times New Roman" w:hAnsi="Calibri" w:cs="Calibri"/>
          <w:b/>
          <w:bCs/>
          <w:shd w:val="clear" w:color="auto" w:fill="auto"/>
          <w:lang w:val="ru-RU" w:eastAsia="de-DE"/>
        </w:rPr>
        <w:t>рилса</w:t>
      </w:r>
    </w:p>
    <w:p w14:paraId="786C41B2" w14:textId="77777777" w:rsidR="00007061" w:rsidRPr="003F0C35" w:rsidRDefault="00007061" w:rsidP="00007061">
      <w:pPr>
        <w:rPr>
          <w:rFonts w:eastAsia="Times New Roman"/>
          <w:shd w:val="clear" w:color="auto" w:fill="auto"/>
          <w:lang w:val="ru-RU" w:eastAsia="de-DE"/>
        </w:rPr>
      </w:pPr>
      <w:r w:rsidRPr="000D5512">
        <w:rPr>
          <w:color w:val="1C72A8"/>
          <w:lang w:val="ru-RU"/>
        </w:rPr>
        <w:t>Задание 1</w:t>
      </w:r>
      <w:r w:rsidRPr="003F0C35">
        <w:rPr>
          <w:color w:val="1C72A8"/>
          <w:lang w:val="ru-RU"/>
        </w:rPr>
        <w:t>:</w:t>
      </w:r>
      <w:r w:rsidRPr="00FF205A">
        <w:rPr>
          <w:rFonts w:eastAsia="Times New Roman"/>
          <w:i/>
          <w:shd w:val="clear" w:color="auto" w:fill="auto"/>
          <w:lang w:val="ru-RU" w:eastAsia="de-DE"/>
        </w:rPr>
        <w:t xml:space="preserve"> </w:t>
      </w:r>
      <w:r w:rsidRPr="003F0C35">
        <w:rPr>
          <w:rFonts w:eastAsia="Times New Roman"/>
          <w:shd w:val="clear" w:color="auto" w:fill="auto"/>
          <w:lang w:val="ru-RU" w:eastAsia="de-DE"/>
        </w:rPr>
        <w:t>Рил</w:t>
      </w:r>
      <w:r w:rsidRPr="003F0C35">
        <w:rPr>
          <w:rFonts w:eastAsia="Times New Roman"/>
          <w:shd w:val="clear" w:color="auto" w:fill="auto"/>
          <w:lang w:eastAsia="de-DE"/>
        </w:rPr>
        <w:t>c</w:t>
      </w:r>
      <w:r w:rsidRPr="003F0C35">
        <w:rPr>
          <w:rFonts w:eastAsia="Times New Roman"/>
          <w:shd w:val="clear" w:color="auto" w:fill="auto"/>
          <w:lang w:val="ru-RU" w:eastAsia="de-DE"/>
        </w:rPr>
        <w:t xml:space="preserve"> называется «Купила новые вещи», в нём участвуют мама и дочь. Как ты думаешь, о чем идёт речь?</w:t>
      </w:r>
    </w:p>
    <w:p w14:paraId="6C213808" w14:textId="77777777" w:rsidR="00007061" w:rsidRDefault="00007061" w:rsidP="00007061">
      <w:pPr>
        <w:rPr>
          <w:rFonts w:eastAsia="Times New Roman"/>
          <w:shd w:val="clear" w:color="auto" w:fill="auto"/>
          <w:lang w:val="ru-RU" w:eastAsia="de-DE"/>
        </w:rPr>
      </w:pPr>
    </w:p>
    <w:p w14:paraId="516F7A2D" w14:textId="77777777" w:rsidR="00007061" w:rsidRPr="003F0C35" w:rsidRDefault="00007061" w:rsidP="00007061">
      <w:pPr>
        <w:rPr>
          <w:rFonts w:eastAsia="Times New Roman"/>
          <w:shd w:val="clear" w:color="auto" w:fill="auto"/>
          <w:lang w:val="ru-RU" w:eastAsia="de-DE"/>
        </w:rPr>
      </w:pPr>
      <w:r w:rsidRPr="000D5512">
        <w:rPr>
          <w:color w:val="1C72A8"/>
          <w:lang w:val="ru-RU"/>
        </w:rPr>
        <w:t>Задание 2:</w:t>
      </w:r>
      <w:r w:rsidRPr="003F0C35">
        <w:rPr>
          <w:rFonts w:eastAsia="Times New Roman"/>
          <w:shd w:val="clear" w:color="auto" w:fill="auto"/>
          <w:lang w:val="ru-RU" w:eastAsia="de-DE"/>
        </w:rPr>
        <w:t xml:space="preserve"> Одежда – какая она? Напиши прилагательные,</w:t>
      </w:r>
      <w:r w:rsidRPr="003F0C35">
        <w:rPr>
          <w:rFonts w:eastAsia="Times New Roman"/>
          <w:b/>
          <w:bCs/>
          <w:shd w:val="clear" w:color="auto" w:fill="auto"/>
          <w:lang w:val="ru-RU" w:eastAsia="de-DE"/>
        </w:rPr>
        <w:t xml:space="preserve"> </w:t>
      </w:r>
      <w:r w:rsidRPr="003F0C35">
        <w:rPr>
          <w:rFonts w:eastAsia="Times New Roman"/>
          <w:shd w:val="clear" w:color="auto" w:fill="auto"/>
          <w:lang w:val="ru-RU" w:eastAsia="de-DE"/>
        </w:rPr>
        <w:t>которые описывают одежду. (</w:t>
      </w:r>
      <w:r w:rsidRPr="003F0C35">
        <w:rPr>
          <w:rFonts w:eastAsia="Times New Roman"/>
          <w:shd w:val="clear" w:color="auto" w:fill="auto"/>
          <w:lang w:eastAsia="de-DE"/>
        </w:rPr>
        <w:t>Notiere</w:t>
      </w:r>
      <w:r w:rsidRPr="003F0C35">
        <w:rPr>
          <w:rFonts w:eastAsia="Times New Roman"/>
          <w:shd w:val="clear" w:color="auto" w:fill="auto"/>
          <w:lang w:val="ru-RU" w:eastAsia="de-DE"/>
        </w:rPr>
        <w:t xml:space="preserve"> </w:t>
      </w:r>
      <w:r w:rsidRPr="003F0C35">
        <w:rPr>
          <w:rFonts w:eastAsia="Times New Roman"/>
          <w:shd w:val="clear" w:color="auto" w:fill="auto"/>
          <w:lang w:eastAsia="de-DE"/>
        </w:rPr>
        <w:t>Ad</w:t>
      </w:r>
      <w:r w:rsidRPr="003F0C35">
        <w:rPr>
          <w:rFonts w:eastAsia="Times New Roman"/>
          <w:shd w:val="clear" w:color="auto" w:fill="auto"/>
          <w:lang w:val="ru-RU" w:eastAsia="de-DE"/>
        </w:rPr>
        <w:softHyphen/>
      </w:r>
      <w:r w:rsidRPr="003F0C35">
        <w:rPr>
          <w:rFonts w:eastAsia="Times New Roman"/>
          <w:shd w:val="clear" w:color="auto" w:fill="auto"/>
          <w:lang w:eastAsia="de-DE"/>
        </w:rPr>
        <w:t>jektive</w:t>
      </w:r>
      <w:r w:rsidRPr="003F0C35">
        <w:rPr>
          <w:rFonts w:eastAsia="Times New Roman"/>
          <w:shd w:val="clear" w:color="auto" w:fill="auto"/>
          <w:lang w:val="ru-RU" w:eastAsia="de-DE"/>
        </w:rPr>
        <w:t xml:space="preserve">, </w:t>
      </w:r>
      <w:r w:rsidRPr="003F0C35">
        <w:rPr>
          <w:rFonts w:eastAsia="Times New Roman"/>
          <w:shd w:val="clear" w:color="auto" w:fill="auto"/>
          <w:lang w:eastAsia="de-DE"/>
        </w:rPr>
        <w:t>die</w:t>
      </w:r>
      <w:r w:rsidRPr="003F0C35">
        <w:rPr>
          <w:rFonts w:eastAsia="Times New Roman"/>
          <w:shd w:val="clear" w:color="auto" w:fill="auto"/>
          <w:lang w:val="ru-RU" w:eastAsia="de-DE"/>
        </w:rPr>
        <w:t xml:space="preserve"> </w:t>
      </w:r>
      <w:r w:rsidRPr="003F0C35">
        <w:rPr>
          <w:rFonts w:eastAsia="Times New Roman"/>
          <w:shd w:val="clear" w:color="auto" w:fill="auto"/>
          <w:lang w:eastAsia="de-DE"/>
        </w:rPr>
        <w:t>Kleidung</w:t>
      </w:r>
      <w:r w:rsidRPr="003F0C35">
        <w:rPr>
          <w:rFonts w:eastAsia="Times New Roman"/>
          <w:shd w:val="clear" w:color="auto" w:fill="auto"/>
          <w:lang w:val="ru-RU" w:eastAsia="de-DE"/>
        </w:rPr>
        <w:t xml:space="preserve"> </w:t>
      </w:r>
      <w:r w:rsidRPr="003F0C35">
        <w:rPr>
          <w:rFonts w:eastAsia="Times New Roman"/>
          <w:shd w:val="clear" w:color="auto" w:fill="auto"/>
          <w:lang w:eastAsia="de-DE"/>
        </w:rPr>
        <w:t>beschreiben</w:t>
      </w:r>
      <w:r w:rsidRPr="003F0C35">
        <w:rPr>
          <w:rFonts w:eastAsia="Times New Roman"/>
          <w:shd w:val="clear" w:color="auto" w:fill="auto"/>
          <w:lang w:val="ru-RU" w:eastAsia="de-DE"/>
        </w:rPr>
        <w:t>.)</w:t>
      </w:r>
    </w:p>
    <w:p w14:paraId="3CAEE026" w14:textId="77777777" w:rsidR="00007061" w:rsidRPr="00FF205A" w:rsidRDefault="00007061" w:rsidP="00007061">
      <w:pPr>
        <w:jc w:val="left"/>
        <w:rPr>
          <w:rFonts w:ascii="Times New Roman" w:eastAsia="Times New Roman" w:hAnsi="Times New Roman" w:cs="Times New Roman"/>
          <w:shd w:val="clear" w:color="auto" w:fill="auto"/>
          <w:lang w:val="ru-RU" w:eastAsia="de-DE"/>
        </w:rPr>
      </w:pPr>
      <w:r w:rsidRPr="00FF205A">
        <w:rPr>
          <w:rFonts w:ascii="Calibri" w:eastAsia="Times New Roman" w:hAnsi="Calibri" w:cs="Calibri"/>
          <w:shd w:val="clear" w:color="auto" w:fill="auto"/>
          <w:lang w:val="ru-RU" w:eastAsia="de-DE"/>
        </w:rPr>
        <w:t>____________________________________________________________________</w:t>
      </w:r>
    </w:p>
    <w:p w14:paraId="1BD9D671" w14:textId="77777777" w:rsidR="00007061" w:rsidRPr="00FF205A" w:rsidRDefault="00007061" w:rsidP="00007061">
      <w:pPr>
        <w:jc w:val="left"/>
        <w:rPr>
          <w:rFonts w:ascii="Times New Roman" w:eastAsia="Times New Roman" w:hAnsi="Times New Roman" w:cs="Times New Roman"/>
          <w:shd w:val="clear" w:color="auto" w:fill="auto"/>
          <w:lang w:val="ru-RU" w:eastAsia="de-DE"/>
        </w:rPr>
      </w:pPr>
    </w:p>
    <w:p w14:paraId="0F046F37" w14:textId="77777777" w:rsidR="00007061" w:rsidRPr="00FF205A" w:rsidRDefault="00007061" w:rsidP="00007061">
      <w:pPr>
        <w:jc w:val="center"/>
        <w:rPr>
          <w:rFonts w:eastAsia="Times New Roman"/>
          <w:shd w:val="clear" w:color="auto" w:fill="auto"/>
          <w:lang w:val="ru-RU" w:eastAsia="de-DE"/>
        </w:rPr>
      </w:pPr>
      <w:r w:rsidRPr="00FF205A">
        <w:rPr>
          <w:rFonts w:eastAsia="Times New Roman"/>
          <w:b/>
          <w:bCs/>
          <w:shd w:val="clear" w:color="auto" w:fill="auto"/>
          <w:lang w:val="ru-RU" w:eastAsia="de-DE"/>
        </w:rPr>
        <w:t>Во время просмотра рилса</w:t>
      </w:r>
    </w:p>
    <w:p w14:paraId="382B535E" w14:textId="77777777" w:rsidR="00007061" w:rsidRPr="00B94B72" w:rsidRDefault="00007061" w:rsidP="00007061">
      <w:pPr>
        <w:jc w:val="left"/>
        <w:rPr>
          <w:rFonts w:ascii="Times New Roman" w:eastAsia="Times New Roman" w:hAnsi="Times New Roman" w:cs="Times New Roman"/>
          <w:i/>
          <w:shd w:val="clear" w:color="auto" w:fill="auto"/>
          <w:lang w:val="ru-RU" w:eastAsia="de-DE"/>
        </w:rPr>
      </w:pPr>
      <w:r w:rsidRPr="000D5512">
        <w:rPr>
          <w:color w:val="1C72A8"/>
          <w:lang w:val="ru-RU"/>
        </w:rPr>
        <w:t>Задание 3:</w:t>
      </w:r>
      <w:r w:rsidRPr="00FF205A">
        <w:rPr>
          <w:rFonts w:ascii="Calibri" w:eastAsia="Times New Roman" w:hAnsi="Calibri" w:cs="Calibri"/>
          <w:i/>
          <w:shd w:val="clear" w:color="auto" w:fill="auto"/>
          <w:lang w:val="ru-RU" w:eastAsia="de-DE"/>
        </w:rPr>
        <w:t xml:space="preserve"> </w:t>
      </w:r>
      <w:r w:rsidRPr="003F0C35">
        <w:rPr>
          <w:rFonts w:ascii="Calibri" w:eastAsia="Times New Roman" w:hAnsi="Calibri" w:cs="Calibri"/>
          <w:shd w:val="clear" w:color="auto" w:fill="auto"/>
          <w:lang w:val="ru-RU" w:eastAsia="de-DE"/>
        </w:rPr>
        <w:t>Посмотри рил</w:t>
      </w:r>
      <w:r w:rsidRPr="003F0C35">
        <w:rPr>
          <w:rFonts w:ascii="Calibri" w:eastAsia="Times New Roman" w:hAnsi="Calibri" w:cs="Calibri"/>
          <w:shd w:val="clear" w:color="auto" w:fill="auto"/>
          <w:lang w:eastAsia="de-DE"/>
        </w:rPr>
        <w:t>c</w:t>
      </w:r>
      <w:r w:rsidRPr="003F0C35">
        <w:rPr>
          <w:rFonts w:ascii="Calibri" w:eastAsia="Times New Roman" w:hAnsi="Calibri" w:cs="Calibri"/>
          <w:shd w:val="clear" w:color="auto" w:fill="auto"/>
          <w:lang w:val="ru-RU" w:eastAsia="de-DE"/>
        </w:rPr>
        <w:t xml:space="preserve"> несколько раз</w:t>
      </w:r>
      <w:r w:rsidRPr="00B94B72">
        <w:rPr>
          <w:rFonts w:ascii="Calibri" w:eastAsia="Times New Roman" w:hAnsi="Calibri" w:cs="Calibri"/>
          <w:shd w:val="clear" w:color="auto" w:fill="auto"/>
          <w:lang w:val="ru-RU" w:eastAsia="de-DE"/>
        </w:rPr>
        <w:t>.</w:t>
      </w:r>
    </w:p>
    <w:p w14:paraId="712A1470" w14:textId="77777777" w:rsidR="00007061" w:rsidRPr="00FF205A" w:rsidRDefault="00007061" w:rsidP="00007061">
      <w:pPr>
        <w:rPr>
          <w:rFonts w:ascii="Times New Roman" w:eastAsia="Times New Roman" w:hAnsi="Times New Roman" w:cs="Times New Roman"/>
          <w:shd w:val="clear" w:color="auto" w:fill="auto"/>
          <w:lang w:val="ru-RU"/>
        </w:rPr>
      </w:pPr>
      <w:r w:rsidRPr="00FF205A">
        <w:rPr>
          <w:rFonts w:ascii="Calibri" w:eastAsia="Times New Roman" w:hAnsi="Calibri" w:cs="Calibri"/>
          <w:u w:val="single"/>
          <w:shd w:val="clear" w:color="auto" w:fill="auto"/>
          <w:lang w:val="ru-RU"/>
        </w:rPr>
        <w:t>Слова</w:t>
      </w:r>
    </w:p>
    <w:p w14:paraId="765EFDFA" w14:textId="77777777" w:rsidR="00007061" w:rsidRPr="00FF205A" w:rsidRDefault="00007061" w:rsidP="00007061">
      <w:pPr>
        <w:pStyle w:val="Listenabsatz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sz w:val="22"/>
          <w:lang w:val="ru-RU" w:eastAsia="de-DE"/>
        </w:rPr>
      </w:pPr>
      <w:r w:rsidRPr="00FF205A">
        <w:rPr>
          <w:rFonts w:ascii="Calibri" w:eastAsia="Times New Roman" w:hAnsi="Calibri" w:cs="Calibri"/>
          <w:sz w:val="22"/>
          <w:lang w:val="ru-RU" w:eastAsia="de-DE"/>
        </w:rPr>
        <w:t>eрунда́ – Quatsch, Mist</w:t>
      </w:r>
    </w:p>
    <w:p w14:paraId="3542523D" w14:textId="77777777" w:rsidR="00007061" w:rsidRPr="00FF205A" w:rsidRDefault="00007061" w:rsidP="00007061">
      <w:pPr>
        <w:pStyle w:val="Listenabsatz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sz w:val="22"/>
          <w:lang w:val="ru-RU" w:eastAsia="de-DE"/>
        </w:rPr>
      </w:pPr>
      <w:r w:rsidRPr="00FF205A">
        <w:rPr>
          <w:rFonts w:ascii="Calibri" w:eastAsia="Times New Roman" w:hAnsi="Calibri" w:cs="Calibri"/>
          <w:sz w:val="22"/>
          <w:lang w:val="ru-RU" w:eastAsia="de-DE"/>
        </w:rPr>
        <w:t>на́дпись – (vgl. „над“ + „писать“) Aufschrift</w:t>
      </w:r>
    </w:p>
    <w:p w14:paraId="4C59AFB9" w14:textId="77777777" w:rsidR="00007061" w:rsidRPr="00FF205A" w:rsidRDefault="00007061" w:rsidP="00007061">
      <w:pPr>
        <w:pStyle w:val="Listenabsatz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sz w:val="22"/>
          <w:lang w:val="ru-RU" w:eastAsia="de-DE"/>
        </w:rPr>
      </w:pPr>
      <w:r w:rsidRPr="00FF205A">
        <w:rPr>
          <w:rFonts w:ascii="Calibri" w:eastAsia="Times New Roman" w:hAnsi="Calibri" w:cs="Calibri"/>
          <w:sz w:val="22"/>
          <w:lang w:val="ru-RU" w:eastAsia="de-DE"/>
        </w:rPr>
        <w:t>вкус – (vgl. „вкусно“) Geschmack</w:t>
      </w:r>
    </w:p>
    <w:p w14:paraId="27B72393" w14:textId="77777777" w:rsidR="00007061" w:rsidRPr="00FF205A" w:rsidRDefault="00007061" w:rsidP="00007061">
      <w:pPr>
        <w:pStyle w:val="Listenabsatz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sz w:val="22"/>
          <w:lang w:val="ru-RU" w:eastAsia="de-DE"/>
        </w:rPr>
      </w:pPr>
      <w:r w:rsidRPr="00FF205A">
        <w:rPr>
          <w:rFonts w:ascii="Calibri" w:eastAsia="Times New Roman" w:hAnsi="Calibri" w:cs="Calibri"/>
          <w:sz w:val="22"/>
          <w:lang w:val="ru-RU" w:eastAsia="de-DE"/>
        </w:rPr>
        <w:t>перебира́ть харча́ми (derb) – wählerisch sein</w:t>
      </w:r>
    </w:p>
    <w:p w14:paraId="37DC904D" w14:textId="77777777" w:rsidR="00007061" w:rsidRPr="00FF205A" w:rsidRDefault="00007061" w:rsidP="00007061">
      <w:pPr>
        <w:pStyle w:val="Listenabsatz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sz w:val="22"/>
          <w:lang w:val="ru-RU" w:eastAsia="de-DE"/>
        </w:rPr>
      </w:pPr>
      <w:r w:rsidRPr="00FF205A">
        <w:rPr>
          <w:rFonts w:ascii="Calibri" w:eastAsia="Times New Roman" w:hAnsi="Calibri" w:cs="Calibri"/>
          <w:sz w:val="22"/>
          <w:lang w:val="ru-RU" w:eastAsia="de-DE"/>
        </w:rPr>
        <w:t>зря – umsonst, für nichts</w:t>
      </w:r>
    </w:p>
    <w:p w14:paraId="2398A1E8" w14:textId="77777777" w:rsidR="00007061" w:rsidRPr="00FF205A" w:rsidRDefault="00007061" w:rsidP="00007061">
      <w:pPr>
        <w:pBdr>
          <w:bottom w:val="single" w:sz="4" w:space="1" w:color="auto"/>
        </w:pBdr>
        <w:jc w:val="left"/>
        <w:rPr>
          <w:rFonts w:ascii="Times New Roman" w:eastAsia="Times New Roman" w:hAnsi="Times New Roman" w:cs="Times New Roman"/>
          <w:shd w:val="clear" w:color="auto" w:fill="auto"/>
          <w:lang w:eastAsia="de-DE"/>
        </w:rPr>
      </w:pPr>
      <w:r w:rsidRPr="00FF205A">
        <w:rPr>
          <w:rFonts w:ascii="Calibri" w:eastAsia="Times New Roman" w:hAnsi="Calibri" w:cs="Calibri"/>
          <w:shd w:val="clear" w:color="auto" w:fill="auto"/>
          <w:lang w:eastAsia="de-DE"/>
        </w:rPr>
        <w:t> </w:t>
      </w:r>
    </w:p>
    <w:p w14:paraId="31880325" w14:textId="77777777" w:rsidR="00007061" w:rsidRDefault="00007061" w:rsidP="00007061">
      <w:pPr>
        <w:jc w:val="center"/>
        <w:rPr>
          <w:rFonts w:ascii="Calibri" w:eastAsia="Times New Roman" w:hAnsi="Calibri" w:cs="Calibri"/>
          <w:b/>
          <w:bCs/>
          <w:shd w:val="clear" w:color="auto" w:fill="auto"/>
          <w:lang w:eastAsia="de-DE"/>
        </w:rPr>
      </w:pPr>
    </w:p>
    <w:p w14:paraId="49ED6F51" w14:textId="77777777" w:rsidR="00007061" w:rsidRPr="00FF205A" w:rsidRDefault="00007061" w:rsidP="00007061">
      <w:pPr>
        <w:jc w:val="center"/>
        <w:rPr>
          <w:rFonts w:ascii="Times New Roman" w:eastAsia="Times New Roman" w:hAnsi="Times New Roman" w:cs="Times New Roman"/>
          <w:shd w:val="clear" w:color="auto" w:fill="auto"/>
          <w:lang w:eastAsia="de-DE"/>
        </w:rPr>
      </w:pPr>
      <w:r w:rsidRPr="00FF205A">
        <w:rPr>
          <w:rFonts w:ascii="Calibri" w:eastAsia="Times New Roman" w:hAnsi="Calibri" w:cs="Calibri"/>
          <w:b/>
          <w:bCs/>
          <w:shd w:val="clear" w:color="auto" w:fill="auto"/>
          <w:lang w:eastAsia="de-DE"/>
        </w:rPr>
        <w:t>После просмотра рилcа</w:t>
      </w:r>
    </w:p>
    <w:p w14:paraId="34D45E34" w14:textId="77777777" w:rsidR="00007061" w:rsidRPr="00FF205A" w:rsidRDefault="00007061" w:rsidP="00007061">
      <w:pPr>
        <w:jc w:val="left"/>
        <w:rPr>
          <w:rFonts w:ascii="Calibri" w:eastAsia="Times New Roman" w:hAnsi="Calibri" w:cs="Calibri"/>
          <w:i/>
          <w:shd w:val="clear" w:color="auto" w:fill="auto"/>
          <w:lang w:val="ru-RU" w:eastAsia="de-DE"/>
        </w:rPr>
      </w:pPr>
      <w:r w:rsidRPr="000D5512">
        <w:rPr>
          <w:color w:val="1C72A8"/>
          <w:lang w:val="ru-RU"/>
        </w:rPr>
        <w:t xml:space="preserve">Задание 4: </w:t>
      </w:r>
      <w:r w:rsidRPr="003F0C35">
        <w:rPr>
          <w:rFonts w:ascii="Calibri" w:eastAsia="Times New Roman" w:hAnsi="Calibri" w:cs="Calibri"/>
          <w:shd w:val="clear" w:color="auto" w:fill="auto"/>
          <w:lang w:val="ru-RU" w:eastAsia="de-DE"/>
        </w:rPr>
        <w:t>Ответь на следующие вопросы:</w:t>
      </w:r>
    </w:p>
    <w:p w14:paraId="522EBA52" w14:textId="77777777" w:rsidR="00007061" w:rsidRPr="00FF205A" w:rsidRDefault="00007061" w:rsidP="00007061">
      <w:pPr>
        <w:jc w:val="left"/>
        <w:rPr>
          <w:rFonts w:ascii="Times New Roman" w:eastAsia="Times New Roman" w:hAnsi="Times New Roman" w:cs="Times New Roman"/>
          <w:shd w:val="clear" w:color="auto" w:fill="auto"/>
          <w:lang w:val="ru-RU" w:eastAsia="de-DE"/>
        </w:rPr>
      </w:pPr>
    </w:p>
    <w:tbl>
      <w:tblPr>
        <w:tblW w:w="92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1"/>
        <w:gridCol w:w="5113"/>
      </w:tblGrid>
      <w:tr w:rsidR="00007061" w:rsidRPr="00363180" w14:paraId="0951ACDA" w14:textId="77777777" w:rsidTr="002D4EF3">
        <w:trPr>
          <w:trHeight w:val="300"/>
        </w:trPr>
        <w:tc>
          <w:tcPr>
            <w:tcW w:w="410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AEB5ED" w14:textId="77777777" w:rsidR="00007061" w:rsidRPr="00FF205A" w:rsidRDefault="00007061" w:rsidP="002D4EF3">
            <w:pPr>
              <w:jc w:val="center"/>
              <w:rPr>
                <w:rFonts w:ascii="Times New Roman" w:eastAsia="Times New Roman" w:hAnsi="Times New Roman" w:cs="Times New Roman"/>
                <w:shd w:val="clear" w:color="auto" w:fill="auto"/>
                <w:lang w:val="ru-RU" w:eastAsia="de-DE"/>
              </w:rPr>
            </w:pPr>
            <w:r w:rsidRPr="00FF205A">
              <w:rPr>
                <w:rFonts w:ascii="Calibri" w:eastAsia="Times New Roman" w:hAnsi="Calibri" w:cs="Calibri"/>
                <w:b/>
                <w:bCs/>
                <w:shd w:val="clear" w:color="auto" w:fill="auto"/>
                <w:lang w:val="ru-RU" w:eastAsia="de-DE"/>
              </w:rPr>
              <w:t>На русском</w:t>
            </w:r>
          </w:p>
        </w:tc>
        <w:tc>
          <w:tcPr>
            <w:tcW w:w="5113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8632A4" w14:textId="77777777" w:rsidR="00007061" w:rsidRPr="00FF205A" w:rsidRDefault="00007061" w:rsidP="002D4EF3">
            <w:pPr>
              <w:jc w:val="center"/>
              <w:rPr>
                <w:rFonts w:ascii="Times New Roman" w:eastAsia="Times New Roman" w:hAnsi="Times New Roman" w:cs="Times New Roman"/>
                <w:shd w:val="clear" w:color="auto" w:fill="auto"/>
                <w:lang w:val="ru-RU" w:eastAsia="de-DE"/>
              </w:rPr>
            </w:pPr>
            <w:r w:rsidRPr="00FF205A">
              <w:rPr>
                <w:rFonts w:ascii="Calibri" w:eastAsia="Times New Roman" w:hAnsi="Calibri" w:cs="Calibri"/>
                <w:b/>
                <w:bCs/>
                <w:shd w:val="clear" w:color="auto" w:fill="auto"/>
                <w:lang w:val="ru-RU" w:eastAsia="de-DE"/>
              </w:rPr>
              <w:t>На немецком (</w:t>
            </w:r>
            <w:r w:rsidRPr="00FF205A">
              <w:rPr>
                <w:rFonts w:ascii="Calibri" w:eastAsia="Times New Roman" w:hAnsi="Calibri" w:cs="Calibri"/>
                <w:b/>
                <w:bCs/>
                <w:shd w:val="clear" w:color="auto" w:fill="auto"/>
                <w:lang w:eastAsia="de-DE"/>
              </w:rPr>
              <w:t>FSL</w:t>
            </w:r>
            <w:r w:rsidRPr="00FF205A">
              <w:rPr>
                <w:rFonts w:ascii="Calibri" w:eastAsia="Times New Roman" w:hAnsi="Calibri" w:cs="Calibri"/>
                <w:b/>
                <w:bCs/>
                <w:shd w:val="clear" w:color="auto" w:fill="auto"/>
                <w:lang w:val="ru-RU" w:eastAsia="de-DE"/>
              </w:rPr>
              <w:t>) / На русском (</w:t>
            </w:r>
            <w:r w:rsidRPr="00FF205A">
              <w:rPr>
                <w:rFonts w:ascii="Calibri" w:eastAsia="Times New Roman" w:hAnsi="Calibri" w:cs="Calibri"/>
                <w:b/>
                <w:bCs/>
                <w:shd w:val="clear" w:color="auto" w:fill="auto"/>
                <w:lang w:eastAsia="de-DE"/>
              </w:rPr>
              <w:t>HSL</w:t>
            </w:r>
            <w:r w:rsidRPr="00FF205A">
              <w:rPr>
                <w:rFonts w:ascii="Calibri" w:eastAsia="Times New Roman" w:hAnsi="Calibri" w:cs="Calibri"/>
                <w:b/>
                <w:bCs/>
                <w:shd w:val="clear" w:color="auto" w:fill="auto"/>
                <w:lang w:val="ru-RU" w:eastAsia="de-DE"/>
              </w:rPr>
              <w:t>)</w:t>
            </w:r>
          </w:p>
        </w:tc>
      </w:tr>
      <w:tr w:rsidR="00007061" w:rsidRPr="004C3C0A" w14:paraId="759BF2B2" w14:textId="77777777" w:rsidTr="002D4EF3">
        <w:trPr>
          <w:trHeight w:val="1380"/>
        </w:trPr>
        <w:tc>
          <w:tcPr>
            <w:tcW w:w="410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60D0A2" w14:textId="77777777" w:rsidR="00007061" w:rsidRPr="00E53A90" w:rsidRDefault="00007061" w:rsidP="00007061">
            <w:pPr>
              <w:pStyle w:val="Listenabsatz"/>
              <w:numPr>
                <w:ilvl w:val="0"/>
                <w:numId w:val="9"/>
              </w:numPr>
              <w:spacing w:after="0" w:line="276" w:lineRule="auto"/>
              <w:ind w:left="357" w:hanging="357"/>
              <w:rPr>
                <w:rFonts w:eastAsia="Times New Roman" w:cstheme="minorHAnsi"/>
                <w:sz w:val="22"/>
                <w:lang w:val="ru-RU" w:eastAsia="de-DE"/>
              </w:rPr>
            </w:pPr>
            <w:r w:rsidRPr="00E53A90">
              <w:rPr>
                <w:rFonts w:eastAsia="Times New Roman" w:cstheme="minorHAnsi"/>
                <w:sz w:val="22"/>
                <w:lang w:val="ru-RU" w:eastAsia="de-DE"/>
              </w:rPr>
              <w:t>О чём идёт речь в этом рилсе?</w:t>
            </w:r>
          </w:p>
          <w:p w14:paraId="26309B7D" w14:textId="77777777" w:rsidR="00007061" w:rsidRPr="00E53A90" w:rsidRDefault="00007061" w:rsidP="00007061">
            <w:pPr>
              <w:pStyle w:val="Listenabsatz"/>
              <w:numPr>
                <w:ilvl w:val="0"/>
                <w:numId w:val="9"/>
              </w:numPr>
              <w:spacing w:after="0" w:line="276" w:lineRule="auto"/>
              <w:ind w:left="357" w:hanging="357"/>
              <w:rPr>
                <w:rFonts w:eastAsia="Times New Roman" w:cstheme="minorHAnsi"/>
                <w:sz w:val="22"/>
                <w:lang w:val="ru-RU" w:eastAsia="de-DE"/>
              </w:rPr>
            </w:pPr>
            <w:r w:rsidRPr="00E53A90">
              <w:rPr>
                <w:rFonts w:eastAsia="Times New Roman" w:cstheme="minorHAnsi"/>
                <w:sz w:val="22"/>
                <w:lang w:val="ru-RU" w:eastAsia="de-DE"/>
              </w:rPr>
              <w:t>Почему мама ругается с дочерью?</w:t>
            </w:r>
          </w:p>
          <w:p w14:paraId="31C9CC93" w14:textId="77777777" w:rsidR="00007061" w:rsidRPr="00E53A90" w:rsidRDefault="00007061" w:rsidP="00007061">
            <w:pPr>
              <w:pStyle w:val="Listenabsatz"/>
              <w:numPr>
                <w:ilvl w:val="0"/>
                <w:numId w:val="9"/>
              </w:numPr>
              <w:spacing w:after="0" w:line="276" w:lineRule="auto"/>
              <w:ind w:left="357" w:hanging="357"/>
              <w:rPr>
                <w:rFonts w:eastAsia="Times New Roman" w:cstheme="minorHAnsi"/>
                <w:sz w:val="22"/>
                <w:lang w:val="ru-RU" w:eastAsia="de-DE"/>
              </w:rPr>
            </w:pPr>
            <w:r w:rsidRPr="00E53A90">
              <w:rPr>
                <w:rFonts w:eastAsia="Times New Roman" w:cstheme="minorHAnsi"/>
                <w:sz w:val="22"/>
                <w:lang w:val="ru-RU" w:eastAsia="de-DE"/>
              </w:rPr>
              <w:t>Чем мама недо</w:t>
            </w:r>
            <w:r w:rsidRPr="00E53A90">
              <w:rPr>
                <w:rFonts w:eastAsia="Times New Roman" w:cstheme="minorHAnsi"/>
                <w:sz w:val="22"/>
                <w:lang w:eastAsia="de-DE"/>
              </w:rPr>
              <w:t>вольна?</w:t>
            </w:r>
          </w:p>
        </w:tc>
        <w:tc>
          <w:tcPr>
            <w:tcW w:w="5113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B9E5CA" w14:textId="77777777" w:rsidR="00007061" w:rsidRPr="00E53A90" w:rsidRDefault="00007061" w:rsidP="00007061">
            <w:pPr>
              <w:pStyle w:val="Listenabsatz"/>
              <w:numPr>
                <w:ilvl w:val="0"/>
                <w:numId w:val="9"/>
              </w:numPr>
              <w:rPr>
                <w:lang w:eastAsia="de-DE"/>
              </w:rPr>
            </w:pPr>
          </w:p>
          <w:p w14:paraId="67B14DAC" w14:textId="77777777" w:rsidR="00007061" w:rsidRPr="00E53A90" w:rsidRDefault="00007061" w:rsidP="00007061">
            <w:pPr>
              <w:pStyle w:val="Listenabsatz"/>
              <w:numPr>
                <w:ilvl w:val="0"/>
                <w:numId w:val="9"/>
              </w:numPr>
              <w:ind w:left="357" w:hanging="357"/>
              <w:rPr>
                <w:lang w:eastAsia="de-DE"/>
              </w:rPr>
            </w:pPr>
            <w:r w:rsidRPr="00E53A90">
              <w:rPr>
                <w:sz w:val="22"/>
                <w:lang w:eastAsia="de-DE"/>
              </w:rPr>
              <w:t>Wie visualisiert Irina Lukasheva die Unterschiede zwischen Mutter und Tochter?</w:t>
            </w:r>
          </w:p>
          <w:p w14:paraId="17FDB0C7" w14:textId="77777777" w:rsidR="00007061" w:rsidRPr="00E53A90" w:rsidRDefault="00007061" w:rsidP="00007061">
            <w:pPr>
              <w:pStyle w:val="Listenabsatz"/>
              <w:numPr>
                <w:ilvl w:val="0"/>
                <w:numId w:val="9"/>
              </w:numPr>
              <w:ind w:left="357" w:hanging="357"/>
              <w:rPr>
                <w:lang w:eastAsia="de-DE"/>
              </w:rPr>
            </w:pPr>
            <w:r w:rsidRPr="00E53A90">
              <w:rPr>
                <w:sz w:val="22"/>
                <w:lang w:eastAsia="de-DE"/>
              </w:rPr>
              <w:t>Würden Mutter/Vater und Tochter/Sohn in Deutschland einen ähnlichen Streit führen?</w:t>
            </w:r>
          </w:p>
          <w:p w14:paraId="7A738E58" w14:textId="77777777" w:rsidR="00007061" w:rsidRPr="00E53A90" w:rsidRDefault="00007061" w:rsidP="00007061">
            <w:pPr>
              <w:pStyle w:val="Titel"/>
              <w:numPr>
                <w:ilvl w:val="0"/>
                <w:numId w:val="9"/>
              </w:numPr>
              <w:spacing w:before="0" w:after="0"/>
              <w:ind w:left="357" w:right="0" w:hanging="357"/>
              <w:rPr>
                <w:sz w:val="22"/>
                <w:szCs w:val="22"/>
                <w:shd w:val="clear" w:color="auto" w:fill="auto"/>
                <w:lang w:eastAsia="de-DE"/>
              </w:rPr>
            </w:pPr>
            <w:r w:rsidRPr="00E53A90">
              <w:rPr>
                <w:sz w:val="22"/>
                <w:szCs w:val="22"/>
                <w:shd w:val="clear" w:color="auto" w:fill="auto"/>
                <w:lang w:eastAsia="de-DE"/>
              </w:rPr>
              <w:t>Welche Bedeutung haben Kleidung / Make-up für die Mutter bzw. die Tochter? Vergleiche dies mit Frauen(bildern) in Deutschland.</w:t>
            </w:r>
          </w:p>
          <w:p w14:paraId="3E28ADD2" w14:textId="77777777" w:rsidR="00007061" w:rsidRPr="00E53A90" w:rsidRDefault="00007061" w:rsidP="00007061">
            <w:pPr>
              <w:pStyle w:val="Titel"/>
              <w:numPr>
                <w:ilvl w:val="0"/>
                <w:numId w:val="9"/>
              </w:numPr>
              <w:spacing w:before="0" w:after="0"/>
              <w:ind w:left="357" w:right="0" w:hanging="357"/>
              <w:rPr>
                <w:sz w:val="22"/>
                <w:szCs w:val="22"/>
                <w:shd w:val="clear" w:color="auto" w:fill="auto"/>
                <w:lang w:eastAsia="de-DE"/>
              </w:rPr>
            </w:pPr>
            <w:r w:rsidRPr="00E53A90">
              <w:rPr>
                <w:sz w:val="22"/>
                <w:szCs w:val="22"/>
                <w:shd w:val="clear" w:color="auto" w:fill="auto"/>
                <w:lang w:eastAsia="de-DE"/>
              </w:rPr>
              <w:t xml:space="preserve">Warum nutzt Irina Lukasheva diese Art der Visualisierung? </w:t>
            </w:r>
          </w:p>
          <w:p w14:paraId="39A121D6" w14:textId="77777777" w:rsidR="00007061" w:rsidRPr="00E53A90" w:rsidRDefault="00007061" w:rsidP="00007061">
            <w:pPr>
              <w:pStyle w:val="Titel"/>
              <w:numPr>
                <w:ilvl w:val="0"/>
                <w:numId w:val="9"/>
              </w:numPr>
              <w:spacing w:before="0" w:after="0"/>
              <w:ind w:left="357" w:right="0" w:hanging="357"/>
              <w:rPr>
                <w:sz w:val="22"/>
                <w:szCs w:val="22"/>
                <w:shd w:val="clear" w:color="auto" w:fill="auto"/>
                <w:lang w:eastAsia="de-DE"/>
              </w:rPr>
            </w:pPr>
            <w:r w:rsidRPr="00E53A90">
              <w:rPr>
                <w:sz w:val="22"/>
                <w:szCs w:val="22"/>
                <w:shd w:val="clear" w:color="auto" w:fill="auto"/>
                <w:lang w:eastAsia="de-DE"/>
              </w:rPr>
              <w:t>Mit welchen Stereotypen spielt Irina Lukasheva? Welche widerlegt sie?</w:t>
            </w:r>
          </w:p>
        </w:tc>
      </w:tr>
    </w:tbl>
    <w:p w14:paraId="7ABA7C57" w14:textId="77777777" w:rsidR="00007061" w:rsidRPr="00FF205A" w:rsidRDefault="00007061" w:rsidP="00007061">
      <w:pPr>
        <w:jc w:val="left"/>
        <w:rPr>
          <w:rFonts w:ascii="Times New Roman" w:eastAsia="Times New Roman" w:hAnsi="Times New Roman" w:cs="Times New Roman"/>
          <w:shd w:val="clear" w:color="auto" w:fill="auto"/>
          <w:lang w:eastAsia="de-DE"/>
        </w:rPr>
      </w:pPr>
      <w:r w:rsidRPr="00FF205A">
        <w:rPr>
          <w:rFonts w:ascii="Calibri" w:eastAsia="Times New Roman" w:hAnsi="Calibri" w:cs="Calibri"/>
          <w:shd w:val="clear" w:color="auto" w:fill="auto"/>
          <w:lang w:eastAsia="de-DE"/>
        </w:rPr>
        <w:t> </w:t>
      </w:r>
    </w:p>
    <w:p w14:paraId="5F41022D" w14:textId="77777777" w:rsidR="00007061" w:rsidRPr="003F0C35" w:rsidRDefault="00007061" w:rsidP="00007061">
      <w:pPr>
        <w:jc w:val="left"/>
        <w:rPr>
          <w:rFonts w:ascii="Calibri" w:eastAsia="Times New Roman" w:hAnsi="Calibri" w:cs="Calibri"/>
          <w:shd w:val="clear" w:color="auto" w:fill="auto"/>
          <w:lang w:val="ru-RU" w:eastAsia="de-DE"/>
        </w:rPr>
      </w:pPr>
      <w:r w:rsidRPr="000D5512">
        <w:rPr>
          <w:color w:val="1C72A8"/>
          <w:lang w:val="ru-RU"/>
        </w:rPr>
        <w:t>Задание 5:</w:t>
      </w:r>
      <w:r w:rsidRPr="003F0C35">
        <w:rPr>
          <w:rFonts w:ascii="Calibri" w:eastAsia="Times New Roman" w:hAnsi="Calibri" w:cs="Calibri"/>
          <w:bCs/>
          <w:shd w:val="clear" w:color="auto" w:fill="auto"/>
          <w:lang w:val="ru-RU" w:eastAsia="de-DE"/>
        </w:rPr>
        <w:t xml:space="preserve"> Создайте в группе короткий рил</w:t>
      </w:r>
      <w:r w:rsidRPr="003F0C35">
        <w:rPr>
          <w:rFonts w:ascii="Calibri" w:eastAsia="Times New Roman" w:hAnsi="Calibri" w:cs="Calibri"/>
          <w:bCs/>
          <w:shd w:val="clear" w:color="auto" w:fill="auto"/>
          <w:lang w:eastAsia="de-DE"/>
        </w:rPr>
        <w:t>c</w:t>
      </w:r>
      <w:r w:rsidRPr="003F0C35">
        <w:rPr>
          <w:rFonts w:ascii="Calibri" w:eastAsia="Times New Roman" w:hAnsi="Calibri" w:cs="Calibri"/>
          <w:bCs/>
          <w:shd w:val="clear" w:color="auto" w:fill="auto"/>
          <w:lang w:val="ru-RU" w:eastAsia="de-DE"/>
        </w:rPr>
        <w:t xml:space="preserve"> о конфликте поколений, который у вас есть с вашими родителями</w:t>
      </w:r>
      <w:r w:rsidRPr="003F0C35">
        <w:rPr>
          <w:rFonts w:ascii="Calibri" w:eastAsia="Times New Roman" w:hAnsi="Calibri" w:cs="Calibri"/>
          <w:shd w:val="clear" w:color="auto" w:fill="auto"/>
          <w:lang w:val="ru-RU" w:eastAsia="de-DE"/>
        </w:rPr>
        <w:t>.</w:t>
      </w:r>
    </w:p>
    <w:p w14:paraId="5BFD59D4" w14:textId="77777777" w:rsidR="00007061" w:rsidRPr="00FF205A" w:rsidRDefault="00007061" w:rsidP="00007061">
      <w:pPr>
        <w:pStyle w:val="Listenabsatz"/>
        <w:numPr>
          <w:ilvl w:val="0"/>
          <w:numId w:val="11"/>
        </w:numPr>
        <w:rPr>
          <w:rFonts w:ascii="Times New Roman" w:eastAsia="Times New Roman" w:hAnsi="Times New Roman" w:cs="Times New Roman"/>
          <w:sz w:val="22"/>
          <w:lang w:val="ru-RU" w:eastAsia="de-DE"/>
        </w:rPr>
      </w:pPr>
      <w:r w:rsidRPr="00FF205A">
        <w:rPr>
          <w:rFonts w:ascii="Calibri" w:eastAsia="Times New Roman" w:hAnsi="Calibri" w:cs="Calibri"/>
          <w:sz w:val="22"/>
          <w:lang w:val="ru-RU" w:eastAsia="de-DE"/>
        </w:rPr>
        <w:t xml:space="preserve">Выберите конфликтную тему, на которую вы часто спорите с </w:t>
      </w:r>
      <w:r>
        <w:rPr>
          <w:rFonts w:ascii="Calibri" w:eastAsia="Times New Roman" w:hAnsi="Calibri" w:cs="Calibri"/>
          <w:sz w:val="22"/>
          <w:lang w:val="ru-RU" w:eastAsia="de-DE"/>
        </w:rPr>
        <w:t>родителями</w:t>
      </w:r>
      <w:r w:rsidRPr="00FF205A">
        <w:rPr>
          <w:rFonts w:ascii="Calibri" w:eastAsia="Times New Roman" w:hAnsi="Calibri" w:cs="Calibri"/>
          <w:sz w:val="22"/>
          <w:lang w:val="ru-RU" w:eastAsia="de-DE"/>
        </w:rPr>
        <w:t>.</w:t>
      </w:r>
    </w:p>
    <w:p w14:paraId="216BFFEC" w14:textId="77777777" w:rsidR="00007061" w:rsidRPr="00FF205A" w:rsidRDefault="00007061" w:rsidP="00007061">
      <w:pPr>
        <w:pStyle w:val="Listenabsatz"/>
        <w:numPr>
          <w:ilvl w:val="0"/>
          <w:numId w:val="11"/>
        </w:numPr>
        <w:rPr>
          <w:rFonts w:ascii="Times New Roman" w:eastAsia="Times New Roman" w:hAnsi="Times New Roman" w:cs="Times New Roman"/>
          <w:sz w:val="22"/>
          <w:lang w:val="ru-RU" w:eastAsia="de-DE"/>
        </w:rPr>
      </w:pPr>
      <w:r w:rsidRPr="00FF205A">
        <w:rPr>
          <w:rFonts w:ascii="Calibri" w:eastAsia="Times New Roman" w:hAnsi="Calibri" w:cs="Calibri"/>
          <w:sz w:val="22"/>
          <w:lang w:val="ru-RU" w:eastAsia="de-DE"/>
        </w:rPr>
        <w:t>Напишите диалог на эту тему.</w:t>
      </w:r>
    </w:p>
    <w:p w14:paraId="4745B569" w14:textId="77777777" w:rsidR="00007061" w:rsidRPr="00E55E42" w:rsidRDefault="00007061" w:rsidP="00007061">
      <w:pPr>
        <w:pStyle w:val="Listenabsatz"/>
        <w:numPr>
          <w:ilvl w:val="0"/>
          <w:numId w:val="11"/>
        </w:numPr>
        <w:rPr>
          <w:rFonts w:ascii="Times New Roman" w:eastAsia="Times New Roman" w:hAnsi="Times New Roman" w:cs="Times New Roman"/>
          <w:sz w:val="22"/>
          <w:lang w:val="ru-RU" w:eastAsia="de-DE"/>
        </w:rPr>
        <w:sectPr w:rsidR="00007061" w:rsidRPr="00E55E42" w:rsidSect="00363180">
          <w:headerReference w:type="default" r:id="rId8"/>
          <w:footerReference w:type="default" r:id="rId9"/>
          <w:headerReference w:type="first" r:id="rId10"/>
          <w:footerReference w:type="first" r:id="rId11"/>
          <w:footnotePr>
            <w:numRestart w:val="eachSect"/>
          </w:footnotePr>
          <w:pgSz w:w="11906" w:h="16838"/>
          <w:pgMar w:top="1417" w:right="1417" w:bottom="1134" w:left="1417" w:header="709" w:footer="57" w:gutter="0"/>
          <w:pgNumType w:start="40"/>
          <w:cols w:space="708"/>
          <w:titlePg/>
          <w:docGrid w:linePitch="360"/>
        </w:sectPr>
      </w:pPr>
      <w:r w:rsidRPr="00FF205A">
        <w:rPr>
          <w:rFonts w:ascii="Calibri" w:eastAsia="Times New Roman" w:hAnsi="Calibri" w:cs="Calibri"/>
          <w:sz w:val="22"/>
          <w:lang w:val="ru-RU" w:eastAsia="de-DE"/>
        </w:rPr>
        <w:t>Запишите этот диалог на видео в формате рилс</w:t>
      </w:r>
      <w:r w:rsidRPr="00E76FEC">
        <w:rPr>
          <w:rFonts w:ascii="Calibri" w:eastAsia="Times New Roman" w:hAnsi="Calibri" w:cs="Calibri"/>
          <w:sz w:val="22"/>
          <w:lang w:val="ru-RU" w:eastAsia="de-DE"/>
        </w:rPr>
        <w:t>.</w:t>
      </w:r>
    </w:p>
    <w:p w14:paraId="584D4B38" w14:textId="77777777" w:rsidR="00007061" w:rsidRDefault="00007061" w:rsidP="00007061">
      <w:pPr>
        <w:pStyle w:val="berschrift3"/>
        <w:spacing w:before="0" w:after="0"/>
        <w:rPr>
          <w:shd w:val="clear" w:color="auto" w:fill="auto"/>
        </w:rPr>
      </w:pPr>
      <w:r w:rsidRPr="00270EB3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DF672B7" wp14:editId="229BD124">
            <wp:simplePos x="0" y="0"/>
            <wp:positionH relativeFrom="column">
              <wp:posOffset>5526405</wp:posOffset>
            </wp:positionH>
            <wp:positionV relativeFrom="paragraph">
              <wp:posOffset>3810</wp:posOffset>
            </wp:positionV>
            <wp:extent cx="525600" cy="525600"/>
            <wp:effectExtent l="0" t="0" r="8255" b="825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ta_Proforientatsiy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00" cy="5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hd w:val="clear" w:color="auto" w:fill="auto"/>
          <w:lang w:val="ru-RU"/>
        </w:rPr>
        <w:t>Рабочий лист</w:t>
      </w:r>
      <w:r>
        <w:rPr>
          <w:shd w:val="clear" w:color="auto" w:fill="auto"/>
          <w:lang w:val="de-AT"/>
        </w:rPr>
        <w:t xml:space="preserve"> II: </w:t>
      </w:r>
      <w:r w:rsidRPr="007675E6">
        <w:rPr>
          <w:shd w:val="clear" w:color="auto" w:fill="auto"/>
        </w:rPr>
        <w:t>Профориентация</w:t>
      </w:r>
    </w:p>
    <w:p w14:paraId="284B8786" w14:textId="77777777" w:rsidR="00007061" w:rsidRDefault="00007061" w:rsidP="00007061">
      <w:pPr>
        <w:rPr>
          <w:shd w:val="clear" w:color="auto" w:fill="auto"/>
        </w:rPr>
      </w:pPr>
    </w:p>
    <w:tbl>
      <w:tblPr>
        <w:tblStyle w:val="Tabellenraster"/>
        <w:tblW w:w="9542" w:type="dxa"/>
        <w:tblInd w:w="-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0"/>
        <w:gridCol w:w="4442"/>
      </w:tblGrid>
      <w:tr w:rsidR="00007061" w14:paraId="4253A193" w14:textId="77777777" w:rsidTr="002D4EF3">
        <w:tc>
          <w:tcPr>
            <w:tcW w:w="51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49AF3E5" w14:textId="77777777" w:rsidR="00007061" w:rsidRPr="00FF205A" w:rsidRDefault="00007061" w:rsidP="002D4EF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shd w:val="clear" w:color="auto" w:fill="auto"/>
              </w:rPr>
            </w:pPr>
            <w:r w:rsidRPr="00FF205A">
              <w:rPr>
                <w:rFonts w:ascii="Calibri" w:eastAsia="Times New Roman" w:hAnsi="Calibri" w:cs="Calibri"/>
                <w:b/>
                <w:bCs/>
                <w:sz w:val="24"/>
                <w:szCs w:val="24"/>
                <w:shd w:val="clear" w:color="auto" w:fill="auto"/>
              </w:rPr>
              <w:t>Рилс</w:t>
            </w:r>
          </w:p>
        </w:tc>
        <w:tc>
          <w:tcPr>
            <w:tcW w:w="444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78B9EAF" w14:textId="77777777" w:rsidR="00007061" w:rsidRPr="00FF205A" w:rsidRDefault="00007061" w:rsidP="002D4EF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shd w:val="clear" w:color="auto" w:fill="auto"/>
              </w:rPr>
            </w:pPr>
            <w:r w:rsidRPr="00FF205A">
              <w:rPr>
                <w:rFonts w:ascii="Calibri" w:eastAsia="Times New Roman" w:hAnsi="Calibri" w:cs="Calibri"/>
                <w:b/>
                <w:bCs/>
                <w:sz w:val="24"/>
                <w:szCs w:val="24"/>
                <w:shd w:val="clear" w:color="auto" w:fill="auto"/>
              </w:rPr>
              <w:t>Подпись</w:t>
            </w:r>
          </w:p>
        </w:tc>
      </w:tr>
      <w:tr w:rsidR="00007061" w:rsidRPr="008B04E9" w14:paraId="3915C13F" w14:textId="77777777" w:rsidTr="002D4EF3">
        <w:tc>
          <w:tcPr>
            <w:tcW w:w="5100" w:type="dxa"/>
            <w:tcBorders>
              <w:right w:val="single" w:sz="4" w:space="0" w:color="auto"/>
            </w:tcBorders>
          </w:tcPr>
          <w:p w14:paraId="1D6A63F0" w14:textId="77777777" w:rsidR="00007061" w:rsidRPr="00FF205A" w:rsidRDefault="00007061" w:rsidP="002D4EF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hd w:val="clear" w:color="auto" w:fill="auto"/>
                <w:lang w:val="ru-RU"/>
              </w:rPr>
            </w:pPr>
            <w:r w:rsidRPr="00FF205A">
              <w:rPr>
                <w:rFonts w:ascii="Calibri" w:eastAsia="Times New Roman" w:hAnsi="Calibri" w:cs="Calibri"/>
                <w:b/>
                <w:bCs/>
                <w:shd w:val="clear" w:color="auto" w:fill="auto"/>
                <w:lang w:val="ru-RU"/>
              </w:rPr>
              <w:t>Перед просмотром рилса</w:t>
            </w:r>
          </w:p>
        </w:tc>
        <w:tc>
          <w:tcPr>
            <w:tcW w:w="4442" w:type="dxa"/>
            <w:tcBorders>
              <w:left w:val="single" w:sz="4" w:space="0" w:color="auto"/>
            </w:tcBorders>
          </w:tcPr>
          <w:p w14:paraId="1588B85F" w14:textId="77777777" w:rsidR="00007061" w:rsidRPr="00FF205A" w:rsidRDefault="00007061" w:rsidP="002D4EF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hd w:val="clear" w:color="auto" w:fill="auto"/>
                <w:lang w:val="ru-RU"/>
              </w:rPr>
            </w:pPr>
            <w:r w:rsidRPr="00FF205A">
              <w:rPr>
                <w:rFonts w:ascii="Calibri" w:eastAsia="Times New Roman" w:hAnsi="Calibri" w:cs="Calibri"/>
                <w:b/>
                <w:bCs/>
                <w:shd w:val="clear" w:color="auto" w:fill="auto"/>
                <w:lang w:val="ru-RU"/>
              </w:rPr>
              <w:t>Перед чтением</w:t>
            </w:r>
          </w:p>
        </w:tc>
      </w:tr>
      <w:tr w:rsidR="00007061" w:rsidRPr="00B94B72" w14:paraId="6027A80A" w14:textId="77777777" w:rsidTr="002D4EF3">
        <w:tc>
          <w:tcPr>
            <w:tcW w:w="5100" w:type="dxa"/>
            <w:tcBorders>
              <w:right w:val="single" w:sz="4" w:space="0" w:color="auto"/>
            </w:tcBorders>
          </w:tcPr>
          <w:p w14:paraId="12A35239" w14:textId="77777777" w:rsidR="00007061" w:rsidRPr="00FF205A" w:rsidRDefault="00007061" w:rsidP="002D4EF3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sz w:val="28"/>
                <w:szCs w:val="28"/>
                <w:shd w:val="clear" w:color="auto" w:fill="auto"/>
                <w:lang w:val="ru-RU"/>
              </w:rPr>
            </w:pPr>
            <w:r w:rsidRPr="000D5512">
              <w:rPr>
                <w:color w:val="1C72A8"/>
                <w:lang w:val="ru-RU"/>
              </w:rPr>
              <w:t>Задание 1</w:t>
            </w:r>
            <w:r w:rsidRPr="003F0C35">
              <w:rPr>
                <w:rFonts w:eastAsiaTheme="minorHAnsi"/>
                <w:color w:val="1C72A8"/>
                <w:lang w:val="ru-RU" w:eastAsia="en-US"/>
              </w:rPr>
              <w:t>:</w:t>
            </w:r>
            <w:r w:rsidRPr="00FF205A">
              <w:rPr>
                <w:rFonts w:ascii="Calibri" w:eastAsia="Times New Roman" w:hAnsi="Calibri" w:cs="Calibri"/>
                <w:shd w:val="clear" w:color="auto" w:fill="auto"/>
                <w:lang w:val="ru-RU"/>
              </w:rPr>
              <w:t xml:space="preserve"> В этом рилсе Татьяна Киселёва беседует с ученицей о её профессиональных планах. </w:t>
            </w:r>
            <w:r w:rsidRPr="00B94B72">
              <w:rPr>
                <w:rFonts w:ascii="Calibri" w:eastAsia="Times New Roman" w:hAnsi="Calibri" w:cs="Calibri"/>
                <w:iCs/>
                <w:shd w:val="clear" w:color="auto" w:fill="auto"/>
                <w:lang w:val="ru-RU"/>
              </w:rPr>
              <w:t>Как ты думаешь, на какие темы они говорят?</w:t>
            </w:r>
          </w:p>
        </w:tc>
        <w:tc>
          <w:tcPr>
            <w:tcW w:w="4442" w:type="dxa"/>
            <w:tcBorders>
              <w:left w:val="single" w:sz="4" w:space="0" w:color="auto"/>
            </w:tcBorders>
          </w:tcPr>
          <w:p w14:paraId="1E96215C" w14:textId="77777777" w:rsidR="00007061" w:rsidRDefault="00007061" w:rsidP="002D4EF3">
            <w:pPr>
              <w:spacing w:line="240" w:lineRule="auto"/>
              <w:jc w:val="left"/>
              <w:rPr>
                <w:rFonts w:ascii="Calibri" w:eastAsia="Times New Roman" w:hAnsi="Calibri" w:cs="Calibri"/>
                <w:shd w:val="clear" w:color="auto" w:fill="auto"/>
                <w:lang w:val="ru-RU"/>
              </w:rPr>
            </w:pPr>
            <w:r w:rsidRPr="000D5512">
              <w:rPr>
                <w:color w:val="1C72A8"/>
                <w:lang w:val="ru-RU"/>
              </w:rPr>
              <w:t>Задание 1</w:t>
            </w:r>
            <w:r w:rsidRPr="003F0C35">
              <w:rPr>
                <w:rFonts w:eastAsiaTheme="minorHAnsi"/>
                <w:color w:val="1C72A8"/>
                <w:lang w:val="ru-RU" w:eastAsia="en-US"/>
              </w:rPr>
              <w:t>:</w:t>
            </w:r>
            <w:r w:rsidRPr="00FF205A">
              <w:rPr>
                <w:rFonts w:ascii="Calibri" w:eastAsia="Times New Roman" w:hAnsi="Calibri" w:cs="Calibri"/>
                <w:shd w:val="clear" w:color="auto" w:fill="auto"/>
                <w:lang w:val="ru-RU"/>
              </w:rPr>
              <w:t xml:space="preserve"> В подписи к видео Татьяна Киселёва пишет о последствиях плохо обдуманного выбора учебной программы. </w:t>
            </w:r>
            <w:r w:rsidRPr="0082116A">
              <w:rPr>
                <w:rFonts w:ascii="Calibri" w:eastAsia="Times New Roman" w:hAnsi="Calibri" w:cs="Calibri"/>
                <w:shd w:val="clear" w:color="auto" w:fill="auto"/>
                <w:lang w:val="ru-RU"/>
              </w:rPr>
              <w:t>Как ты думаешь, о чём идёт речь?</w:t>
            </w:r>
          </w:p>
          <w:p w14:paraId="008A994C" w14:textId="77777777" w:rsidR="00007061" w:rsidRPr="00FF205A" w:rsidRDefault="00007061" w:rsidP="002D4EF3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sz w:val="28"/>
                <w:szCs w:val="28"/>
                <w:shd w:val="clear" w:color="auto" w:fill="auto"/>
                <w:lang w:val="ru-RU"/>
              </w:rPr>
            </w:pPr>
          </w:p>
        </w:tc>
      </w:tr>
      <w:tr w:rsidR="00007061" w:rsidRPr="008B04E9" w14:paraId="6325A94B" w14:textId="77777777" w:rsidTr="002D4EF3">
        <w:tc>
          <w:tcPr>
            <w:tcW w:w="5100" w:type="dxa"/>
            <w:tcBorders>
              <w:right w:val="single" w:sz="4" w:space="0" w:color="auto"/>
            </w:tcBorders>
          </w:tcPr>
          <w:p w14:paraId="6C6660A5" w14:textId="77777777" w:rsidR="00007061" w:rsidRPr="00FF205A" w:rsidRDefault="00007061" w:rsidP="002D4EF3">
            <w:pPr>
              <w:jc w:val="center"/>
              <w:rPr>
                <w:rFonts w:eastAsia="Times New Roman"/>
                <w:shd w:val="clear" w:color="auto" w:fill="auto"/>
                <w:lang w:val="ru-RU"/>
              </w:rPr>
            </w:pPr>
            <w:r w:rsidRPr="00FF205A">
              <w:rPr>
                <w:rFonts w:eastAsia="Times New Roman"/>
                <w:b/>
                <w:bCs/>
                <w:shd w:val="clear" w:color="auto" w:fill="auto"/>
                <w:lang w:val="ru-RU"/>
              </w:rPr>
              <w:t>Во время просмотра</w:t>
            </w:r>
            <w:r w:rsidRPr="00FF205A">
              <w:rPr>
                <w:rFonts w:eastAsia="Times New Roman"/>
                <w:b/>
                <w:bCs/>
                <w:shd w:val="clear" w:color="auto" w:fill="auto"/>
              </w:rPr>
              <w:t xml:space="preserve"> </w:t>
            </w:r>
            <w:r w:rsidRPr="00FF205A">
              <w:rPr>
                <w:rFonts w:eastAsia="Times New Roman"/>
                <w:b/>
                <w:bCs/>
                <w:shd w:val="clear" w:color="auto" w:fill="auto"/>
                <w:lang w:val="ru-RU"/>
              </w:rPr>
              <w:t>рилса</w:t>
            </w:r>
          </w:p>
        </w:tc>
        <w:tc>
          <w:tcPr>
            <w:tcW w:w="4442" w:type="dxa"/>
            <w:tcBorders>
              <w:left w:val="single" w:sz="4" w:space="0" w:color="auto"/>
            </w:tcBorders>
          </w:tcPr>
          <w:p w14:paraId="2E969D84" w14:textId="77777777" w:rsidR="00007061" w:rsidRPr="00FF205A" w:rsidRDefault="00007061" w:rsidP="002D4EF3">
            <w:pPr>
              <w:jc w:val="center"/>
              <w:rPr>
                <w:rFonts w:eastAsia="Times New Roman"/>
                <w:shd w:val="clear" w:color="auto" w:fill="auto"/>
                <w:lang w:val="ru-RU"/>
              </w:rPr>
            </w:pPr>
            <w:r w:rsidRPr="00FF205A">
              <w:rPr>
                <w:rFonts w:eastAsia="Times New Roman"/>
                <w:b/>
                <w:bCs/>
                <w:shd w:val="clear" w:color="auto" w:fill="auto"/>
                <w:lang w:val="ru-RU"/>
              </w:rPr>
              <w:t xml:space="preserve">Во время </w:t>
            </w:r>
            <w:r w:rsidRPr="00FF205A">
              <w:rPr>
                <w:b/>
                <w:shd w:val="clear" w:color="auto" w:fill="auto"/>
                <w:lang w:val="ru-RU"/>
              </w:rPr>
              <w:t>ч</w:t>
            </w:r>
            <w:r w:rsidRPr="00FF205A">
              <w:rPr>
                <w:rFonts w:ascii="Calibri" w:eastAsia="Times New Roman" w:hAnsi="Calibri" w:cs="Calibri"/>
                <w:b/>
                <w:bCs/>
                <w:shd w:val="clear" w:color="auto" w:fill="auto"/>
                <w:lang w:val="ru-RU"/>
              </w:rPr>
              <w:t>тения подписи</w:t>
            </w:r>
          </w:p>
        </w:tc>
      </w:tr>
      <w:tr w:rsidR="00007061" w:rsidRPr="00FD6590" w14:paraId="20520CA9" w14:textId="77777777" w:rsidTr="002D4EF3">
        <w:tc>
          <w:tcPr>
            <w:tcW w:w="5100" w:type="dxa"/>
            <w:tcBorders>
              <w:right w:val="single" w:sz="4" w:space="0" w:color="auto"/>
            </w:tcBorders>
          </w:tcPr>
          <w:p w14:paraId="36DC8201" w14:textId="77777777" w:rsidR="00007061" w:rsidRPr="007C63B4" w:rsidRDefault="00007061" w:rsidP="002D4EF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hd w:val="clear" w:color="auto" w:fill="auto"/>
                <w:lang w:val="ru-RU"/>
              </w:rPr>
            </w:pPr>
            <w:r w:rsidRPr="007C63B4">
              <w:rPr>
                <w:color w:val="1C72A8"/>
                <w:lang w:val="ru-RU"/>
              </w:rPr>
              <w:t>Задание 2:</w:t>
            </w:r>
            <w:r w:rsidRPr="007C63B4">
              <w:rPr>
                <w:rFonts w:ascii="Calibri" w:eastAsia="Times New Roman" w:hAnsi="Calibri" w:cs="Calibri"/>
                <w:shd w:val="clear" w:color="auto" w:fill="auto"/>
                <w:lang w:val="ru-RU"/>
              </w:rPr>
              <w:t xml:space="preserve"> Посмотри рилс несколько раз!</w:t>
            </w:r>
          </w:p>
          <w:p w14:paraId="44743F73" w14:textId="77777777" w:rsidR="00007061" w:rsidRPr="007C63B4" w:rsidRDefault="00007061" w:rsidP="002D4EF3">
            <w:pPr>
              <w:jc w:val="left"/>
              <w:rPr>
                <w:rFonts w:ascii="Times New Roman" w:eastAsia="Times New Roman" w:hAnsi="Times New Roman" w:cs="Times New Roman"/>
                <w:shd w:val="clear" w:color="auto" w:fill="auto"/>
                <w:lang w:val="ru-RU"/>
              </w:rPr>
            </w:pPr>
            <w:r w:rsidRPr="007C63B4">
              <w:rPr>
                <w:rFonts w:ascii="Calibri" w:eastAsia="Times New Roman" w:hAnsi="Calibri" w:cs="Calibri"/>
                <w:u w:val="single"/>
                <w:shd w:val="clear" w:color="auto" w:fill="auto"/>
                <w:lang w:val="ru-RU"/>
              </w:rPr>
              <w:t>Слова</w:t>
            </w:r>
          </w:p>
          <w:p w14:paraId="3AB2E583" w14:textId="77777777" w:rsidR="00007061" w:rsidRPr="007C63B4" w:rsidRDefault="00007061" w:rsidP="002D4EF3">
            <w:pPr>
              <w:jc w:val="left"/>
              <w:rPr>
                <w:rFonts w:ascii="Calibri" w:eastAsia="Times New Roman" w:hAnsi="Calibri" w:cs="Calibri"/>
                <w:shd w:val="clear" w:color="auto" w:fill="auto"/>
                <w:lang w:val="ru-RU"/>
              </w:rPr>
            </w:pPr>
            <w:r w:rsidRPr="007C63B4">
              <w:rPr>
                <w:lang w:val="ru-RU"/>
              </w:rPr>
              <w:t>поступа́ть (в университет; на факультет) –</w:t>
            </w:r>
            <w:r w:rsidRPr="007C63B4">
              <w:t>zu</w:t>
            </w:r>
            <w:r w:rsidRPr="007C63B4">
              <w:rPr>
                <w:lang w:val="ru-RU"/>
              </w:rPr>
              <w:t xml:space="preserve"> </w:t>
            </w:r>
            <w:r w:rsidRPr="007C63B4">
              <w:t>studieren</w:t>
            </w:r>
            <w:r w:rsidRPr="007C63B4">
              <w:rPr>
                <w:lang w:val="ru-RU"/>
              </w:rPr>
              <w:t xml:space="preserve"> </w:t>
            </w:r>
            <w:r w:rsidRPr="007C63B4">
              <w:t>anfangen</w:t>
            </w:r>
            <w:r w:rsidRPr="007C63B4">
              <w:rPr>
                <w:lang w:val="ru-RU"/>
              </w:rPr>
              <w:br/>
              <w:t xml:space="preserve">определя́ться по профе́ссии – </w:t>
            </w:r>
            <w:r w:rsidRPr="007C63B4">
              <w:t>einen</w:t>
            </w:r>
            <w:r w:rsidRPr="007C63B4">
              <w:rPr>
                <w:lang w:val="ru-RU"/>
              </w:rPr>
              <w:t xml:space="preserve"> </w:t>
            </w:r>
            <w:r w:rsidRPr="007C63B4">
              <w:t>Beruf</w:t>
            </w:r>
            <w:r w:rsidRPr="007C63B4">
              <w:rPr>
                <w:lang w:val="ru-RU"/>
              </w:rPr>
              <w:t xml:space="preserve"> </w:t>
            </w:r>
            <w:r w:rsidRPr="007C63B4">
              <w:t>w</w:t>
            </w:r>
            <w:r w:rsidRPr="007C63B4">
              <w:rPr>
                <w:lang w:val="ru-RU"/>
              </w:rPr>
              <w:t>ä</w:t>
            </w:r>
            <w:r w:rsidRPr="007C63B4">
              <w:t>hlen</w:t>
            </w:r>
            <w:r w:rsidRPr="007C63B4">
              <w:rPr>
                <w:lang w:val="ru-RU"/>
              </w:rPr>
              <w:br/>
              <w:t xml:space="preserve">гла́вное – </w:t>
            </w:r>
            <w:r w:rsidRPr="007C63B4">
              <w:t>Hauptsache</w:t>
            </w:r>
            <w:r w:rsidRPr="007C63B4">
              <w:rPr>
                <w:lang w:val="ru-RU"/>
              </w:rPr>
              <w:br/>
              <w:t xml:space="preserve">зараба́тывать – </w:t>
            </w:r>
            <w:r w:rsidRPr="007C63B4">
              <w:t>verdienen</w:t>
            </w:r>
            <w:r w:rsidRPr="007C63B4">
              <w:rPr>
                <w:lang w:val="ru-RU"/>
              </w:rPr>
              <w:br/>
              <w:t xml:space="preserve">понима́ние – </w:t>
            </w:r>
            <w:r w:rsidRPr="007C63B4">
              <w:t>Verst</w:t>
            </w:r>
            <w:r w:rsidRPr="007C63B4">
              <w:rPr>
                <w:lang w:val="ru-RU"/>
              </w:rPr>
              <w:t>ä</w:t>
            </w:r>
            <w:r w:rsidRPr="007C63B4">
              <w:t>ndnis</w:t>
            </w:r>
            <w:r w:rsidRPr="007C63B4">
              <w:rPr>
                <w:lang w:val="ru-RU"/>
              </w:rPr>
              <w:br/>
            </w:r>
            <w:r w:rsidRPr="007C63B4">
              <w:rPr>
                <w:rStyle w:val="unknown"/>
                <w:lang w:val="ru-RU"/>
              </w:rPr>
              <w:t>сложноват</w:t>
            </w:r>
            <w:r w:rsidRPr="007C63B4">
              <w:rPr>
                <w:rStyle w:val="unknown"/>
              </w:rPr>
              <w:t>o</w:t>
            </w:r>
            <w:r w:rsidRPr="007C63B4">
              <w:rPr>
                <w:lang w:val="ru-RU"/>
              </w:rPr>
              <w:t xml:space="preserve"> – </w:t>
            </w:r>
            <w:r w:rsidRPr="007C63B4">
              <w:t>ziemlich</w:t>
            </w:r>
            <w:r w:rsidRPr="007C63B4">
              <w:rPr>
                <w:lang w:val="ru-RU"/>
              </w:rPr>
              <w:t>/</w:t>
            </w:r>
            <w:r w:rsidRPr="007C63B4">
              <w:t>etwas</w:t>
            </w:r>
            <w:r w:rsidRPr="007C63B4">
              <w:rPr>
                <w:lang w:val="ru-RU"/>
              </w:rPr>
              <w:t xml:space="preserve"> </w:t>
            </w:r>
            <w:r w:rsidRPr="007C63B4">
              <w:t>schwierig</w:t>
            </w:r>
            <w:r w:rsidRPr="007C63B4">
              <w:rPr>
                <w:rFonts w:ascii="Calibri" w:eastAsia="Times New Roman" w:hAnsi="Calibri" w:cs="Calibri"/>
                <w:shd w:val="clear" w:color="auto" w:fill="auto"/>
              </w:rPr>
              <w:t> </w:t>
            </w:r>
          </w:p>
          <w:p w14:paraId="7C1B980C" w14:textId="77777777" w:rsidR="00007061" w:rsidRPr="007C63B4" w:rsidRDefault="00007061" w:rsidP="002D4EF3">
            <w:pPr>
              <w:jc w:val="left"/>
              <w:rPr>
                <w:rFonts w:ascii="Times New Roman" w:eastAsia="Times New Roman" w:hAnsi="Times New Roman" w:cs="Times New Roman"/>
                <w:shd w:val="clear" w:color="auto" w:fill="auto"/>
                <w:lang w:val="ru-RU"/>
              </w:rPr>
            </w:pPr>
          </w:p>
          <w:p w14:paraId="49A4ECCF" w14:textId="77777777" w:rsidR="00007061" w:rsidRPr="007C63B4" w:rsidRDefault="00007061" w:rsidP="002D4EF3">
            <w:pPr>
              <w:spacing w:line="240" w:lineRule="auto"/>
              <w:jc w:val="left"/>
              <w:rPr>
                <w:rFonts w:ascii="Calibri" w:eastAsia="Times New Roman" w:hAnsi="Calibri" w:cs="Calibri"/>
                <w:shd w:val="clear" w:color="auto" w:fill="auto"/>
                <w:lang w:val="ru-RU"/>
              </w:rPr>
            </w:pPr>
            <w:r w:rsidRPr="007C63B4">
              <w:rPr>
                <w:color w:val="1C72A8"/>
                <w:lang w:val="ru-RU"/>
              </w:rPr>
              <w:t>Задание 3:</w:t>
            </w:r>
            <w:r w:rsidRPr="007C63B4">
              <w:rPr>
                <w:rFonts w:ascii="Calibri" w:eastAsia="Times New Roman" w:hAnsi="Calibri" w:cs="Calibri"/>
                <w:shd w:val="clear" w:color="auto" w:fill="auto"/>
                <w:lang w:val="ru-RU"/>
              </w:rPr>
              <w:t xml:space="preserve"> Дополните следующие предложения (максимум 3 слова)</w:t>
            </w:r>
          </w:p>
          <w:p w14:paraId="571DA321" w14:textId="77777777" w:rsidR="00007061" w:rsidRPr="007C63B4" w:rsidRDefault="00007061" w:rsidP="00007061">
            <w:pPr>
              <w:pStyle w:val="Listenabsatz"/>
              <w:numPr>
                <w:ilvl w:val="0"/>
                <w:numId w:val="7"/>
              </w:numPr>
              <w:spacing w:line="276" w:lineRule="auto"/>
              <w:ind w:left="714" w:hanging="357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7C63B4">
              <w:rPr>
                <w:rFonts w:ascii="Calibri" w:eastAsia="Times New Roman" w:hAnsi="Calibri" w:cs="Calibri"/>
                <w:sz w:val="22"/>
                <w:lang w:val="ru-RU"/>
              </w:rPr>
              <w:t>Она учится в ________ классе.</w:t>
            </w:r>
          </w:p>
          <w:p w14:paraId="27081257" w14:textId="77777777" w:rsidR="00007061" w:rsidRPr="007C63B4" w:rsidRDefault="00007061" w:rsidP="00007061">
            <w:pPr>
              <w:pStyle w:val="Listenabsatz"/>
              <w:numPr>
                <w:ilvl w:val="0"/>
                <w:numId w:val="7"/>
              </w:numPr>
              <w:spacing w:line="276" w:lineRule="auto"/>
              <w:ind w:left="714" w:hanging="357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7C63B4">
              <w:rPr>
                <w:rFonts w:ascii="Calibri" w:eastAsia="Times New Roman" w:hAnsi="Calibri" w:cs="Calibri"/>
                <w:sz w:val="22"/>
                <w:lang w:val="ru-RU"/>
              </w:rPr>
              <w:t>После одиннадцатого класса она хочет _______________________</w:t>
            </w:r>
          </w:p>
          <w:p w14:paraId="7BB455EA" w14:textId="77777777" w:rsidR="00007061" w:rsidRPr="007C63B4" w:rsidRDefault="00007061" w:rsidP="00007061">
            <w:pPr>
              <w:pStyle w:val="Listenabsatz"/>
              <w:numPr>
                <w:ilvl w:val="0"/>
                <w:numId w:val="7"/>
              </w:numPr>
              <w:spacing w:line="276" w:lineRule="auto"/>
              <w:ind w:left="714" w:hanging="357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7C63B4">
              <w:rPr>
                <w:rFonts w:ascii="Calibri" w:eastAsia="Times New Roman" w:hAnsi="Calibri" w:cs="Calibri"/>
                <w:sz w:val="22"/>
                <w:lang w:val="ru-RU"/>
              </w:rPr>
              <w:t>Позже она хочет зарабатывать около _______________________</w:t>
            </w:r>
          </w:p>
          <w:p w14:paraId="5050E8B2" w14:textId="77777777" w:rsidR="00007061" w:rsidRPr="007C63B4" w:rsidRDefault="00007061" w:rsidP="00007061">
            <w:pPr>
              <w:pStyle w:val="Listenabsatz"/>
              <w:numPr>
                <w:ilvl w:val="0"/>
                <w:numId w:val="7"/>
              </w:numPr>
              <w:spacing w:line="276" w:lineRule="auto"/>
              <w:ind w:left="714" w:hanging="357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7C63B4">
              <w:rPr>
                <w:rFonts w:ascii="Calibri" w:eastAsia="Times New Roman" w:hAnsi="Calibri" w:cs="Calibri"/>
                <w:sz w:val="22"/>
                <w:lang w:val="ru-RU"/>
              </w:rPr>
              <w:t>У неё ________________ чёткой идеи о том, кем она хочет работать в будущем.</w:t>
            </w:r>
          </w:p>
          <w:p w14:paraId="4AFBC3B7" w14:textId="77777777" w:rsidR="00007061" w:rsidRPr="007C63B4" w:rsidRDefault="00007061" w:rsidP="00007061">
            <w:pPr>
              <w:pStyle w:val="Listenabsatz"/>
              <w:numPr>
                <w:ilvl w:val="0"/>
                <w:numId w:val="7"/>
              </w:numPr>
              <w:spacing w:line="276" w:lineRule="auto"/>
              <w:ind w:left="714" w:hanging="357"/>
              <w:rPr>
                <w:rFonts w:ascii="Times New Roman" w:eastAsia="Times New Roman" w:hAnsi="Times New Roman" w:cs="Times New Roman"/>
                <w:lang w:val="ru-RU"/>
              </w:rPr>
            </w:pPr>
            <w:r w:rsidRPr="007C63B4">
              <w:rPr>
                <w:rFonts w:ascii="Calibri" w:hAnsi="Calibri"/>
                <w:sz w:val="22"/>
                <w:lang w:val="ru-RU"/>
              </w:rPr>
              <w:t>Татьяна Киселёва говорит, что</w:t>
            </w:r>
            <w:r w:rsidRPr="007C63B4">
              <w:rPr>
                <w:rFonts w:ascii="Calibri" w:eastAsia="Times New Roman" w:hAnsi="Calibri" w:cs="Calibri"/>
                <w:b/>
                <w:bCs/>
                <w:sz w:val="22"/>
              </w:rPr>
              <w:t xml:space="preserve"> </w:t>
            </w:r>
            <w:r w:rsidRPr="007C63B4">
              <w:rPr>
                <w:rFonts w:ascii="Calibri" w:eastAsia="Times New Roman" w:hAnsi="Calibri" w:cs="Calibri"/>
                <w:sz w:val="22"/>
                <w:lang w:val="ru-RU"/>
              </w:rPr>
              <w:t>_______________________</w:t>
            </w:r>
            <w:r w:rsidRPr="007C63B4">
              <w:rPr>
                <w:rFonts w:ascii="Calibri" w:eastAsia="Times New Roman" w:hAnsi="Calibri" w:cs="Calibri"/>
                <w:sz w:val="22"/>
              </w:rPr>
              <w:t>_______________</w:t>
            </w:r>
          </w:p>
        </w:tc>
        <w:tc>
          <w:tcPr>
            <w:tcW w:w="4442" w:type="dxa"/>
            <w:tcBorders>
              <w:left w:val="single" w:sz="4" w:space="0" w:color="auto"/>
            </w:tcBorders>
          </w:tcPr>
          <w:p w14:paraId="37900F29" w14:textId="77777777" w:rsidR="00007061" w:rsidRPr="007C63B4" w:rsidRDefault="00007061" w:rsidP="002D4EF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hd w:val="clear" w:color="auto" w:fill="auto"/>
                <w:lang w:val="ru-RU"/>
              </w:rPr>
            </w:pPr>
            <w:r w:rsidRPr="007C63B4">
              <w:rPr>
                <w:color w:val="1C72A8"/>
                <w:lang w:val="ru-RU"/>
              </w:rPr>
              <w:t>Задание 2:</w:t>
            </w:r>
            <w:r w:rsidRPr="007C63B4">
              <w:rPr>
                <w:rFonts w:ascii="Calibri" w:eastAsia="Times New Roman" w:hAnsi="Calibri" w:cs="Calibri"/>
                <w:shd w:val="clear" w:color="auto" w:fill="auto"/>
                <w:lang w:val="ru-RU"/>
              </w:rPr>
              <w:t xml:space="preserve"> Прочитай подпись.</w:t>
            </w:r>
          </w:p>
          <w:p w14:paraId="2CA25CE8" w14:textId="77777777" w:rsidR="00007061" w:rsidRPr="007C63B4" w:rsidRDefault="00007061" w:rsidP="002D4EF3">
            <w:pPr>
              <w:jc w:val="left"/>
              <w:rPr>
                <w:rFonts w:ascii="Times New Roman" w:eastAsia="Times New Roman" w:hAnsi="Times New Roman" w:cs="Times New Roman"/>
                <w:shd w:val="clear" w:color="auto" w:fill="auto"/>
                <w:lang w:val="ru-RU"/>
              </w:rPr>
            </w:pPr>
            <w:r w:rsidRPr="007C63B4">
              <w:rPr>
                <w:rFonts w:ascii="Calibri" w:eastAsia="Times New Roman" w:hAnsi="Calibri" w:cs="Calibri"/>
                <w:u w:val="single"/>
                <w:shd w:val="clear" w:color="auto" w:fill="auto"/>
                <w:lang w:val="ru-RU"/>
              </w:rPr>
              <w:t>Слова</w:t>
            </w:r>
          </w:p>
          <w:p w14:paraId="6BD2EEEB" w14:textId="77777777" w:rsidR="00007061" w:rsidRPr="007C63B4" w:rsidRDefault="00007061" w:rsidP="002D4EF3">
            <w:pPr>
              <w:jc w:val="left"/>
              <w:rPr>
                <w:rFonts w:ascii="Calibri" w:eastAsia="Times New Roman" w:hAnsi="Calibri" w:cs="Calibri"/>
                <w:shd w:val="clear" w:color="auto" w:fill="auto"/>
                <w:lang w:val="ru-RU"/>
              </w:rPr>
            </w:pPr>
            <w:r w:rsidRPr="007C63B4">
              <w:rPr>
                <w:lang w:val="ru-RU"/>
              </w:rPr>
              <w:t xml:space="preserve">поступа́ть (в университет; на факультет)– </w:t>
            </w:r>
            <w:r w:rsidRPr="007C63B4">
              <w:t>zu</w:t>
            </w:r>
            <w:r w:rsidRPr="007C63B4">
              <w:rPr>
                <w:lang w:val="ru-RU"/>
              </w:rPr>
              <w:t xml:space="preserve"> </w:t>
            </w:r>
            <w:r w:rsidRPr="007C63B4">
              <w:t>studieren</w:t>
            </w:r>
            <w:r w:rsidRPr="007C63B4">
              <w:rPr>
                <w:lang w:val="ru-RU"/>
              </w:rPr>
              <w:t xml:space="preserve"> </w:t>
            </w:r>
            <w:r w:rsidRPr="007C63B4">
              <w:t>anfangen</w:t>
            </w:r>
            <w:r w:rsidRPr="007C63B4">
              <w:rPr>
                <w:lang w:val="ru-RU"/>
              </w:rPr>
              <w:br/>
              <w:t xml:space="preserve">ра́дужно – </w:t>
            </w:r>
            <w:r w:rsidRPr="007C63B4">
              <w:t>rosig</w:t>
            </w:r>
            <w:r w:rsidRPr="007C63B4">
              <w:rPr>
                <w:lang w:val="ru-RU"/>
              </w:rPr>
              <w:t xml:space="preserve">, </w:t>
            </w:r>
            <w:r w:rsidRPr="007C63B4">
              <w:t>verhei</w:t>
            </w:r>
            <w:r w:rsidRPr="007C63B4">
              <w:rPr>
                <w:lang w:val="ru-RU"/>
              </w:rPr>
              <w:t>ß</w:t>
            </w:r>
            <w:r w:rsidRPr="007C63B4">
              <w:t>ungsvoll</w:t>
            </w:r>
            <w:r w:rsidRPr="007C63B4">
              <w:rPr>
                <w:lang w:val="ru-RU"/>
              </w:rPr>
              <w:br/>
              <w:t xml:space="preserve">дотя́гивать до + </w:t>
            </w:r>
            <w:r w:rsidRPr="007C63B4">
              <w:t>Gen</w:t>
            </w:r>
            <w:r w:rsidRPr="007C63B4">
              <w:rPr>
                <w:lang w:val="ru-RU"/>
              </w:rPr>
              <w:t xml:space="preserve">.– </w:t>
            </w:r>
            <w:r w:rsidRPr="007C63B4">
              <w:t>durchhalten</w:t>
            </w:r>
            <w:r w:rsidRPr="007C63B4">
              <w:rPr>
                <w:lang w:val="ru-RU"/>
              </w:rPr>
              <w:t xml:space="preserve"> </w:t>
            </w:r>
            <w:r w:rsidRPr="007C63B4">
              <w:t>bis</w:t>
            </w:r>
            <w:r w:rsidRPr="007C63B4">
              <w:rPr>
                <w:lang w:val="ru-RU"/>
              </w:rPr>
              <w:br/>
              <w:t xml:space="preserve">вы́рваться – </w:t>
            </w:r>
            <w:r w:rsidRPr="007C63B4">
              <w:t>ausrei</w:t>
            </w:r>
            <w:r w:rsidRPr="007C63B4">
              <w:rPr>
                <w:lang w:val="ru-RU"/>
              </w:rPr>
              <w:t>ß</w:t>
            </w:r>
            <w:r w:rsidRPr="007C63B4">
              <w:t>en</w:t>
            </w:r>
            <w:r w:rsidRPr="007C63B4">
              <w:rPr>
                <w:lang w:val="ru-RU"/>
              </w:rPr>
              <w:br/>
              <w:t xml:space="preserve">роди́тельская опе́ка – </w:t>
            </w:r>
            <w:r w:rsidRPr="007C63B4">
              <w:t>elterliche</w:t>
            </w:r>
            <w:r w:rsidRPr="007C63B4">
              <w:rPr>
                <w:lang w:val="ru-RU"/>
              </w:rPr>
              <w:t xml:space="preserve"> </w:t>
            </w:r>
            <w:r w:rsidRPr="007C63B4">
              <w:t>F</w:t>
            </w:r>
            <w:r w:rsidRPr="007C63B4">
              <w:rPr>
                <w:lang w:val="ru-RU"/>
              </w:rPr>
              <w:t>ü</w:t>
            </w:r>
            <w:r w:rsidRPr="007C63B4">
              <w:t>rsorge</w:t>
            </w:r>
            <w:r w:rsidRPr="007C63B4">
              <w:rPr>
                <w:lang w:val="ru-RU"/>
              </w:rPr>
              <w:br/>
              <w:t xml:space="preserve">целенапра́вленно – </w:t>
            </w:r>
            <w:r w:rsidRPr="007C63B4">
              <w:t>gezielt</w:t>
            </w:r>
          </w:p>
          <w:p w14:paraId="1624A7E2" w14:textId="77777777" w:rsidR="00007061" w:rsidRPr="007C63B4" w:rsidRDefault="00007061" w:rsidP="002D4EF3">
            <w:pPr>
              <w:jc w:val="left"/>
              <w:rPr>
                <w:rFonts w:ascii="Times New Roman" w:eastAsia="Times New Roman" w:hAnsi="Times New Roman" w:cs="Times New Roman"/>
                <w:shd w:val="clear" w:color="auto" w:fill="auto"/>
                <w:lang w:val="ru-RU"/>
              </w:rPr>
            </w:pPr>
          </w:p>
          <w:p w14:paraId="17493BFB" w14:textId="77777777" w:rsidR="00007061" w:rsidRPr="007C63B4" w:rsidRDefault="00007061" w:rsidP="002D4EF3">
            <w:pPr>
              <w:jc w:val="left"/>
              <w:rPr>
                <w:rFonts w:ascii="Times New Roman" w:eastAsia="Times New Roman" w:hAnsi="Times New Roman" w:cs="Times New Roman"/>
                <w:shd w:val="clear" w:color="auto" w:fill="auto"/>
                <w:lang w:val="ru-RU"/>
              </w:rPr>
            </w:pPr>
            <w:r w:rsidRPr="007C63B4">
              <w:rPr>
                <w:color w:val="1C72A8"/>
                <w:lang w:val="ru-RU"/>
              </w:rPr>
              <w:t>Задание 3:</w:t>
            </w:r>
            <w:r w:rsidRPr="007C63B4">
              <w:rPr>
                <w:rFonts w:ascii="Calibri" w:eastAsia="Times New Roman" w:hAnsi="Calibri" w:cs="Calibri"/>
                <w:shd w:val="clear" w:color="auto" w:fill="auto"/>
                <w:lang w:val="ru-RU"/>
              </w:rPr>
              <w:t xml:space="preserve"> Найди в Интернете информацию о российском выпускном экзамене (</w:t>
            </w:r>
            <w:r w:rsidRPr="007C63B4">
              <w:rPr>
                <w:rFonts w:ascii="Calibri" w:eastAsia="Times New Roman" w:hAnsi="Calibri" w:cs="Calibri"/>
                <w:iCs/>
                <w:shd w:val="clear" w:color="auto" w:fill="auto"/>
                <w:lang w:val="ru-RU"/>
              </w:rPr>
              <w:t>ЕГЭ</w:t>
            </w:r>
            <w:r w:rsidRPr="007C63B4">
              <w:rPr>
                <w:rFonts w:ascii="Calibri" w:eastAsia="Times New Roman" w:hAnsi="Calibri" w:cs="Calibri"/>
                <w:shd w:val="clear" w:color="auto" w:fill="auto"/>
                <w:lang w:val="ru-RU"/>
              </w:rPr>
              <w:t>) и возможностях дальнейшего обучения. Объясни следующие термины.</w:t>
            </w:r>
          </w:p>
          <w:p w14:paraId="6F8ECC78" w14:textId="77777777" w:rsidR="00007061" w:rsidRPr="007C63B4" w:rsidRDefault="00007061" w:rsidP="00007061">
            <w:pPr>
              <w:numPr>
                <w:ilvl w:val="0"/>
                <w:numId w:val="2"/>
              </w:numPr>
              <w:jc w:val="left"/>
              <w:textAlignment w:val="baseline"/>
              <w:rPr>
                <w:rFonts w:ascii="Arial" w:hAnsi="Arial"/>
                <w:shd w:val="clear" w:color="auto" w:fill="auto"/>
                <w:lang w:val="ru-RU"/>
              </w:rPr>
            </w:pPr>
            <w:r w:rsidRPr="007C63B4">
              <w:rPr>
                <w:rFonts w:ascii="Calibri" w:eastAsia="Times New Roman" w:hAnsi="Calibri" w:cs="Calibri"/>
                <w:iCs/>
                <w:shd w:val="clear" w:color="auto" w:fill="auto"/>
                <w:lang w:val="ru-RU"/>
              </w:rPr>
              <w:t>б</w:t>
            </w:r>
            <w:r w:rsidRPr="007C63B4">
              <w:rPr>
                <w:rFonts w:ascii="Calibri" w:hAnsi="Calibri"/>
                <w:shd w:val="clear" w:color="auto" w:fill="auto"/>
                <w:lang w:val="ru-RU"/>
              </w:rPr>
              <w:t>аллы, ЕГЭ</w:t>
            </w:r>
          </w:p>
          <w:p w14:paraId="544711F3" w14:textId="77777777" w:rsidR="00007061" w:rsidRPr="007C63B4" w:rsidRDefault="00007061" w:rsidP="00007061">
            <w:pPr>
              <w:numPr>
                <w:ilvl w:val="0"/>
                <w:numId w:val="2"/>
              </w:numPr>
              <w:jc w:val="left"/>
              <w:textAlignment w:val="baseline"/>
              <w:rPr>
                <w:rFonts w:ascii="Calibri" w:hAnsi="Calibri"/>
                <w:shd w:val="clear" w:color="auto" w:fill="auto"/>
                <w:lang w:val="ru-RU"/>
              </w:rPr>
            </w:pPr>
            <w:r w:rsidRPr="007C63B4">
              <w:rPr>
                <w:rFonts w:ascii="Calibri" w:hAnsi="Calibri"/>
                <w:shd w:val="clear" w:color="auto" w:fill="auto"/>
                <w:lang w:val="ru-RU"/>
              </w:rPr>
              <w:t>(коммерческий) ВУЗ</w:t>
            </w:r>
          </w:p>
          <w:p w14:paraId="458888F2" w14:textId="77777777" w:rsidR="00007061" w:rsidRPr="007C63B4" w:rsidRDefault="00007061" w:rsidP="00007061">
            <w:pPr>
              <w:numPr>
                <w:ilvl w:val="0"/>
                <w:numId w:val="2"/>
              </w:numPr>
              <w:jc w:val="left"/>
              <w:textAlignment w:val="baseline"/>
              <w:rPr>
                <w:rFonts w:ascii="Calibri" w:eastAsia="Times New Roman" w:hAnsi="Calibri" w:cs="Calibri"/>
                <w:iCs/>
                <w:shd w:val="clear" w:color="auto" w:fill="auto"/>
              </w:rPr>
            </w:pPr>
            <w:r w:rsidRPr="007C63B4">
              <w:rPr>
                <w:rFonts w:ascii="Calibri" w:eastAsia="Times New Roman" w:hAnsi="Calibri" w:cs="Calibri"/>
                <w:iCs/>
                <w:shd w:val="clear" w:color="auto" w:fill="auto"/>
                <w:lang w:val="ru-RU"/>
              </w:rPr>
              <w:t>с</w:t>
            </w:r>
            <w:r w:rsidRPr="007C63B4">
              <w:rPr>
                <w:rFonts w:ascii="Calibri" w:hAnsi="Calibri"/>
                <w:shd w:val="clear" w:color="auto" w:fill="auto"/>
                <w:lang w:val="ru-RU"/>
              </w:rPr>
              <w:t>ессия</w:t>
            </w:r>
          </w:p>
          <w:p w14:paraId="21FA7472" w14:textId="77777777" w:rsidR="00007061" w:rsidRPr="007C63B4" w:rsidRDefault="00007061" w:rsidP="002D4EF3">
            <w:pPr>
              <w:rPr>
                <w:rFonts w:ascii="Calibri" w:eastAsia="Times New Roman" w:hAnsi="Calibri" w:cs="Calibri"/>
                <w:b/>
                <w:bCs/>
                <w:i/>
                <w:sz w:val="28"/>
                <w:szCs w:val="28"/>
                <w:shd w:val="clear" w:color="auto" w:fill="auto"/>
                <w:lang w:val="ru-RU"/>
              </w:rPr>
            </w:pPr>
            <w:r w:rsidRPr="007C63B4">
              <w:rPr>
                <w:color w:val="1C72A8"/>
                <w:lang w:val="ru-RU"/>
              </w:rPr>
              <w:t>Задание 4:</w:t>
            </w:r>
            <w:r w:rsidRPr="007C63B4">
              <w:rPr>
                <w:rFonts w:ascii="Calibri" w:eastAsia="Times New Roman" w:hAnsi="Calibri" w:cs="Calibri"/>
                <w:shd w:val="clear" w:color="auto" w:fill="auto"/>
                <w:lang w:val="ru-RU"/>
              </w:rPr>
              <w:t xml:space="preserve"> Объясни, почему так много подростков хотят учиться в Москве, Санкт-Петербурге или Новосибирске.</w:t>
            </w:r>
          </w:p>
        </w:tc>
      </w:tr>
      <w:tr w:rsidR="00007061" w:rsidRPr="008B04E9" w14:paraId="4382846A" w14:textId="77777777" w:rsidTr="002D4EF3">
        <w:tc>
          <w:tcPr>
            <w:tcW w:w="5100" w:type="dxa"/>
            <w:tcBorders>
              <w:right w:val="single" w:sz="4" w:space="0" w:color="auto"/>
            </w:tcBorders>
          </w:tcPr>
          <w:p w14:paraId="06BC81AB" w14:textId="77777777" w:rsidR="00007061" w:rsidRDefault="00007061" w:rsidP="002D4EF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hd w:val="clear" w:color="auto" w:fill="auto"/>
                <w:lang w:val="ru-RU"/>
              </w:rPr>
            </w:pPr>
          </w:p>
          <w:p w14:paraId="08C74189" w14:textId="77777777" w:rsidR="00007061" w:rsidRPr="00FF205A" w:rsidRDefault="00007061" w:rsidP="002D4EF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shd w:val="clear" w:color="auto" w:fill="auto"/>
                <w:lang w:val="ru-RU"/>
              </w:rPr>
            </w:pPr>
            <w:r w:rsidRPr="00FF205A">
              <w:rPr>
                <w:rFonts w:ascii="Calibri" w:eastAsia="Times New Roman" w:hAnsi="Calibri" w:cs="Calibri"/>
                <w:b/>
                <w:bCs/>
                <w:shd w:val="clear" w:color="auto" w:fill="auto"/>
                <w:lang w:val="ru-RU"/>
              </w:rPr>
              <w:t>После просмотра рил</w:t>
            </w:r>
            <w:r w:rsidRPr="00FF205A">
              <w:rPr>
                <w:rFonts w:ascii="Calibri" w:eastAsia="Times New Roman" w:hAnsi="Calibri" w:cs="Calibri"/>
                <w:b/>
                <w:bCs/>
                <w:shd w:val="clear" w:color="auto" w:fill="auto"/>
              </w:rPr>
              <w:t>c</w:t>
            </w:r>
            <w:r w:rsidRPr="00FF205A">
              <w:rPr>
                <w:rFonts w:ascii="Calibri" w:eastAsia="Times New Roman" w:hAnsi="Calibri" w:cs="Calibri"/>
                <w:b/>
                <w:bCs/>
                <w:shd w:val="clear" w:color="auto" w:fill="auto"/>
                <w:lang w:val="ru-RU"/>
              </w:rPr>
              <w:t>а</w:t>
            </w:r>
          </w:p>
        </w:tc>
        <w:tc>
          <w:tcPr>
            <w:tcW w:w="4442" w:type="dxa"/>
            <w:tcBorders>
              <w:left w:val="single" w:sz="4" w:space="0" w:color="auto"/>
            </w:tcBorders>
          </w:tcPr>
          <w:p w14:paraId="5F29D206" w14:textId="77777777" w:rsidR="00007061" w:rsidRDefault="00007061" w:rsidP="002D4EF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hd w:val="clear" w:color="auto" w:fill="auto"/>
                <w:lang w:val="ru-RU"/>
              </w:rPr>
            </w:pPr>
          </w:p>
          <w:p w14:paraId="626B254A" w14:textId="77777777" w:rsidR="00007061" w:rsidRPr="00FF205A" w:rsidRDefault="00007061" w:rsidP="002D4EF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shd w:val="clear" w:color="auto" w:fill="auto"/>
              </w:rPr>
            </w:pPr>
            <w:r w:rsidRPr="00FF205A">
              <w:rPr>
                <w:rFonts w:ascii="Calibri" w:eastAsia="Times New Roman" w:hAnsi="Calibri" w:cs="Calibri"/>
                <w:b/>
                <w:bCs/>
                <w:shd w:val="clear" w:color="auto" w:fill="auto"/>
                <w:lang w:val="ru-RU"/>
              </w:rPr>
              <w:t>После</w:t>
            </w:r>
            <w:r w:rsidRPr="00FF205A">
              <w:rPr>
                <w:rFonts w:ascii="Calibri" w:eastAsia="Times New Roman" w:hAnsi="Calibri" w:cs="Calibri"/>
                <w:b/>
                <w:bCs/>
                <w:shd w:val="clear" w:color="auto" w:fill="auto"/>
              </w:rPr>
              <w:t xml:space="preserve"> </w:t>
            </w:r>
            <w:r w:rsidRPr="00FF205A">
              <w:rPr>
                <w:rFonts w:ascii="Calibri" w:eastAsia="Times New Roman" w:hAnsi="Calibri" w:cs="Calibri"/>
                <w:b/>
                <w:bCs/>
                <w:shd w:val="clear" w:color="auto" w:fill="auto"/>
                <w:lang w:val="ru-RU"/>
              </w:rPr>
              <w:t>чтения</w:t>
            </w:r>
            <w:r w:rsidRPr="00FF205A">
              <w:rPr>
                <w:rFonts w:ascii="Calibri" w:eastAsia="Times New Roman" w:hAnsi="Calibri" w:cs="Calibri"/>
                <w:b/>
                <w:bCs/>
                <w:shd w:val="clear" w:color="auto" w:fill="auto"/>
              </w:rPr>
              <w:t xml:space="preserve"> </w:t>
            </w:r>
            <w:r w:rsidRPr="00FF205A">
              <w:rPr>
                <w:rFonts w:ascii="Calibri" w:eastAsia="Times New Roman" w:hAnsi="Calibri" w:cs="Calibri"/>
                <w:b/>
                <w:bCs/>
                <w:shd w:val="clear" w:color="auto" w:fill="auto"/>
                <w:lang w:val="ru-RU"/>
              </w:rPr>
              <w:t>подписи</w:t>
            </w:r>
          </w:p>
        </w:tc>
      </w:tr>
      <w:tr w:rsidR="00007061" w:rsidRPr="00363180" w14:paraId="393F7568" w14:textId="77777777" w:rsidTr="002D4EF3">
        <w:tc>
          <w:tcPr>
            <w:tcW w:w="5100" w:type="dxa"/>
            <w:tcBorders>
              <w:right w:val="single" w:sz="4" w:space="0" w:color="auto"/>
            </w:tcBorders>
          </w:tcPr>
          <w:p w14:paraId="011EAC01" w14:textId="77777777" w:rsidR="00007061" w:rsidRPr="00270EB3" w:rsidRDefault="00007061" w:rsidP="002D4EF3">
            <w:pPr>
              <w:jc w:val="left"/>
              <w:rPr>
                <w:rFonts w:ascii="Times New Roman" w:eastAsia="Times New Roman" w:hAnsi="Times New Roman" w:cs="Times New Roman"/>
                <w:shd w:val="clear" w:color="auto" w:fill="auto"/>
              </w:rPr>
            </w:pPr>
            <w:r w:rsidRPr="000D5512">
              <w:rPr>
                <w:color w:val="1C72A8"/>
                <w:lang w:val="ru-RU"/>
              </w:rPr>
              <w:t>Задание</w:t>
            </w:r>
            <w:r w:rsidRPr="00E76FEC">
              <w:rPr>
                <w:color w:val="1C72A8"/>
                <w:lang w:val="de-AT"/>
              </w:rPr>
              <w:t xml:space="preserve"> 4:</w:t>
            </w:r>
            <w:r w:rsidRPr="00270EB3">
              <w:rPr>
                <w:rFonts w:ascii="Calibri" w:eastAsia="Times New Roman" w:hAnsi="Calibri" w:cs="Calibri"/>
                <w:shd w:val="clear" w:color="auto" w:fill="auto"/>
              </w:rPr>
              <w:t xml:space="preserve"> Bearbeite die folgenden Aufgaben auf Deutsch oder Russisch.</w:t>
            </w:r>
          </w:p>
          <w:p w14:paraId="10B95F82" w14:textId="77777777" w:rsidR="00007061" w:rsidRPr="00FF205A" w:rsidRDefault="00007061" w:rsidP="00007061">
            <w:pPr>
              <w:pStyle w:val="Titel"/>
              <w:numPr>
                <w:ilvl w:val="0"/>
                <w:numId w:val="8"/>
              </w:numPr>
              <w:spacing w:before="0" w:after="0"/>
              <w:ind w:right="0"/>
              <w:rPr>
                <w:rFonts w:ascii="Times New Roman" w:hAnsi="Times New Roman" w:cs="Times New Roman"/>
                <w:sz w:val="22"/>
                <w:szCs w:val="22"/>
                <w:shd w:val="clear" w:color="auto" w:fill="auto"/>
              </w:rPr>
            </w:pPr>
            <w:r w:rsidRPr="00FF205A">
              <w:rPr>
                <w:sz w:val="22"/>
                <w:szCs w:val="22"/>
                <w:shd w:val="clear" w:color="auto" w:fill="auto"/>
              </w:rPr>
              <w:t>Vergleiche „Berufsorientierung“ an deutschen und russischen Schulen.</w:t>
            </w:r>
          </w:p>
          <w:p w14:paraId="3291BA19" w14:textId="77777777" w:rsidR="00007061" w:rsidRPr="00FF205A" w:rsidRDefault="00007061" w:rsidP="00007061">
            <w:pPr>
              <w:pStyle w:val="Titel"/>
              <w:numPr>
                <w:ilvl w:val="0"/>
                <w:numId w:val="8"/>
              </w:numPr>
              <w:spacing w:before="0" w:after="0"/>
              <w:ind w:right="0"/>
              <w:rPr>
                <w:rFonts w:ascii="Times New Roman" w:hAnsi="Times New Roman" w:cs="Times New Roman"/>
                <w:shd w:val="clear" w:color="auto" w:fill="auto"/>
              </w:rPr>
            </w:pPr>
            <w:r w:rsidRPr="00FF205A">
              <w:rPr>
                <w:sz w:val="22"/>
                <w:szCs w:val="22"/>
                <w:shd w:val="clear" w:color="auto" w:fill="auto"/>
              </w:rPr>
              <w:t>Analysiere die Gesprächsführung von Tatiana Kiseleva.</w:t>
            </w:r>
          </w:p>
        </w:tc>
        <w:tc>
          <w:tcPr>
            <w:tcW w:w="4442" w:type="dxa"/>
            <w:tcBorders>
              <w:left w:val="single" w:sz="4" w:space="0" w:color="auto"/>
            </w:tcBorders>
          </w:tcPr>
          <w:p w14:paraId="1B9D1515" w14:textId="77777777" w:rsidR="00007061" w:rsidRPr="00270EB3" w:rsidRDefault="00007061" w:rsidP="002D4EF3">
            <w:pPr>
              <w:jc w:val="left"/>
              <w:textAlignment w:val="baseline"/>
              <w:rPr>
                <w:rFonts w:ascii="Calibri" w:eastAsia="Times New Roman" w:hAnsi="Calibri" w:cs="Calibri"/>
                <w:shd w:val="clear" w:color="auto" w:fill="auto"/>
                <w:lang w:val="ru-RU"/>
              </w:rPr>
            </w:pPr>
            <w:r w:rsidRPr="000D5512">
              <w:rPr>
                <w:color w:val="1C72A8"/>
                <w:lang w:val="ru-RU"/>
              </w:rPr>
              <w:t>Задание 5:</w:t>
            </w:r>
            <w:r w:rsidRPr="00270EB3">
              <w:rPr>
                <w:rFonts w:ascii="Calibri" w:eastAsia="Times New Roman" w:hAnsi="Calibri" w:cs="Calibri"/>
                <w:shd w:val="clear" w:color="auto" w:fill="auto"/>
                <w:lang w:val="ru-RU"/>
              </w:rPr>
              <w:t xml:space="preserve"> Сформулируй основную мысль Татьяны Киселёвой в трёх предложениях.</w:t>
            </w:r>
          </w:p>
          <w:p w14:paraId="743E871A" w14:textId="77777777" w:rsidR="00007061" w:rsidRDefault="00007061" w:rsidP="002D4EF3">
            <w:pPr>
              <w:jc w:val="left"/>
              <w:textAlignment w:val="baseline"/>
              <w:rPr>
                <w:rFonts w:ascii="Calibri" w:eastAsia="Times New Roman" w:hAnsi="Calibri" w:cs="Calibri"/>
                <w:shd w:val="clear" w:color="auto" w:fill="auto"/>
                <w:lang w:val="ru-RU"/>
              </w:rPr>
            </w:pPr>
            <w:r w:rsidRPr="000D5512">
              <w:rPr>
                <w:color w:val="1C72A8"/>
                <w:lang w:val="ru-RU"/>
              </w:rPr>
              <w:t>Задание 6:</w:t>
            </w:r>
            <w:r w:rsidRPr="00270EB3">
              <w:rPr>
                <w:rFonts w:ascii="Calibri" w:eastAsia="Times New Roman" w:hAnsi="Calibri" w:cs="Calibri"/>
                <w:shd w:val="clear" w:color="auto" w:fill="auto"/>
                <w:lang w:val="ru-RU"/>
              </w:rPr>
              <w:t xml:space="preserve"> Вырази своё мнение по последнему абзацу.</w:t>
            </w:r>
          </w:p>
          <w:p w14:paraId="1DD1E90B" w14:textId="77777777" w:rsidR="00007061" w:rsidRPr="00FD6590" w:rsidRDefault="00007061" w:rsidP="002D4EF3">
            <w:pPr>
              <w:rPr>
                <w:rFonts w:ascii="Calibri" w:eastAsia="Times New Roman" w:hAnsi="Calibri" w:cs="Calibri"/>
                <w:lang w:val="ru-RU"/>
              </w:rPr>
            </w:pPr>
          </w:p>
          <w:p w14:paraId="18E61F25" w14:textId="77777777" w:rsidR="00007061" w:rsidRPr="00FD6590" w:rsidRDefault="00007061" w:rsidP="002D4EF3">
            <w:pPr>
              <w:rPr>
                <w:rFonts w:ascii="Calibri" w:eastAsia="Times New Roman" w:hAnsi="Calibri" w:cs="Calibri"/>
                <w:lang w:val="ru-RU"/>
              </w:rPr>
            </w:pPr>
          </w:p>
          <w:p w14:paraId="4F45813E" w14:textId="77777777" w:rsidR="00007061" w:rsidRPr="00FD6590" w:rsidRDefault="00007061" w:rsidP="002D4EF3">
            <w:pPr>
              <w:rPr>
                <w:rFonts w:ascii="Calibri" w:eastAsia="Times New Roman" w:hAnsi="Calibri" w:cs="Calibri"/>
                <w:lang w:val="ru-RU"/>
              </w:rPr>
            </w:pPr>
          </w:p>
          <w:p w14:paraId="387C0735" w14:textId="77777777" w:rsidR="00007061" w:rsidRPr="00FD6590" w:rsidRDefault="00007061" w:rsidP="002D4EF3">
            <w:pPr>
              <w:rPr>
                <w:rFonts w:ascii="Calibri" w:eastAsia="Times New Roman" w:hAnsi="Calibri" w:cs="Calibri"/>
                <w:lang w:val="ru-RU"/>
              </w:rPr>
            </w:pPr>
          </w:p>
          <w:p w14:paraId="092D5460" w14:textId="77777777" w:rsidR="00007061" w:rsidRPr="00FD6590" w:rsidRDefault="00007061" w:rsidP="002D4EF3">
            <w:pPr>
              <w:rPr>
                <w:rFonts w:ascii="Calibri" w:eastAsia="Times New Roman" w:hAnsi="Calibri" w:cs="Calibri"/>
                <w:lang w:val="ru-RU"/>
              </w:rPr>
            </w:pPr>
          </w:p>
          <w:p w14:paraId="2B0A8B5E" w14:textId="77777777" w:rsidR="00007061" w:rsidRPr="00FD6590" w:rsidRDefault="00007061" w:rsidP="002D4EF3">
            <w:pPr>
              <w:rPr>
                <w:rFonts w:ascii="Calibri" w:eastAsia="Times New Roman" w:hAnsi="Calibri" w:cs="Calibri"/>
                <w:lang w:val="ru-RU"/>
              </w:rPr>
            </w:pPr>
          </w:p>
          <w:p w14:paraId="4E915A3B" w14:textId="77777777" w:rsidR="00007061" w:rsidRPr="00FD6590" w:rsidRDefault="00007061" w:rsidP="002D4EF3">
            <w:pPr>
              <w:jc w:val="right"/>
              <w:rPr>
                <w:rFonts w:ascii="Calibri" w:eastAsia="Times New Roman" w:hAnsi="Calibri" w:cs="Calibri"/>
                <w:lang w:val="ru-RU"/>
              </w:rPr>
            </w:pPr>
          </w:p>
        </w:tc>
      </w:tr>
      <w:tr w:rsidR="00007061" w:rsidRPr="00577AE9" w14:paraId="2623BCE3" w14:textId="77777777" w:rsidTr="002D4EF3">
        <w:trPr>
          <w:trHeight w:val="1959"/>
        </w:trPr>
        <w:tc>
          <w:tcPr>
            <w:tcW w:w="9542" w:type="dxa"/>
            <w:gridSpan w:val="2"/>
          </w:tcPr>
          <w:p w14:paraId="5287E6CE" w14:textId="77777777" w:rsidR="00007061" w:rsidRDefault="00007061" w:rsidP="002D4EF3">
            <w:pPr>
              <w:tabs>
                <w:tab w:val="center" w:pos="4663"/>
                <w:tab w:val="left" w:pos="5490"/>
              </w:tabs>
              <w:jc w:val="left"/>
              <w:rPr>
                <w:rFonts w:ascii="Calibri" w:eastAsia="Times New Roman" w:hAnsi="Calibri" w:cs="Calibri"/>
                <w:b/>
                <w:shd w:val="clear" w:color="auto" w:fill="auto"/>
                <w:lang w:val="uk-UA"/>
              </w:rPr>
            </w:pPr>
            <w:r w:rsidRPr="00FF205A">
              <w:rPr>
                <w:rFonts w:ascii="Calibri" w:eastAsia="Times New Roman" w:hAnsi="Calibri" w:cs="Calibri"/>
                <w:b/>
                <w:shd w:val="clear" w:color="auto" w:fill="auto"/>
                <w:lang w:val="uk-UA"/>
              </w:rPr>
              <w:lastRenderedPageBreak/>
              <w:tab/>
            </w:r>
          </w:p>
          <w:p w14:paraId="42AE4660" w14:textId="77777777" w:rsidR="00007061" w:rsidRPr="00FF205A" w:rsidRDefault="00007061" w:rsidP="002D4EF3">
            <w:pPr>
              <w:tabs>
                <w:tab w:val="center" w:pos="4663"/>
                <w:tab w:val="left" w:pos="5490"/>
              </w:tabs>
              <w:jc w:val="center"/>
              <w:rPr>
                <w:rFonts w:ascii="Calibri" w:eastAsia="Times New Roman" w:hAnsi="Calibri" w:cs="Calibri"/>
                <w:b/>
                <w:shd w:val="clear" w:color="auto" w:fill="auto"/>
                <w:lang w:val="uk-UA"/>
              </w:rPr>
            </w:pPr>
            <w:r w:rsidRPr="00FF205A">
              <w:rPr>
                <w:rFonts w:ascii="Calibri" w:eastAsia="Times New Roman" w:hAnsi="Calibri" w:cs="Calibri"/>
                <w:b/>
                <w:shd w:val="clear" w:color="auto" w:fill="auto"/>
                <w:lang w:val="uk-UA"/>
              </w:rPr>
              <w:t>Совместная работа</w:t>
            </w:r>
          </w:p>
          <w:p w14:paraId="32CEAD0A" w14:textId="77777777" w:rsidR="00007061" w:rsidRDefault="00007061" w:rsidP="002D4EF3">
            <w:pPr>
              <w:tabs>
                <w:tab w:val="center" w:pos="4663"/>
                <w:tab w:val="left" w:pos="5490"/>
              </w:tabs>
              <w:jc w:val="left"/>
              <w:rPr>
                <w:noProof/>
                <w:lang w:val="ru-RU"/>
              </w:rPr>
            </w:pPr>
            <w:r w:rsidRPr="000D5512">
              <w:rPr>
                <w:color w:val="1C72A8"/>
                <w:lang w:val="ru-RU"/>
              </w:rPr>
              <w:t xml:space="preserve">Задание </w:t>
            </w:r>
            <w:r w:rsidRPr="00270EB3">
              <w:rPr>
                <w:color w:val="1C72A8"/>
                <w:lang w:val="uk-UA"/>
              </w:rPr>
              <w:t>7:</w:t>
            </w:r>
            <w:r w:rsidRPr="00270EB3">
              <w:rPr>
                <w:rFonts w:ascii="Calibri" w:eastAsia="Times New Roman" w:hAnsi="Calibri" w:cs="Calibri"/>
                <w:shd w:val="clear" w:color="auto" w:fill="auto"/>
                <w:lang w:val="uk-UA"/>
              </w:rPr>
              <w:t xml:space="preserve"> Представьте друг другу результаты </w:t>
            </w:r>
            <w:r w:rsidRPr="00270EB3">
              <w:rPr>
                <w:rFonts w:ascii="Calibri" w:eastAsia="Times New Roman" w:hAnsi="Calibri" w:cs="Calibri"/>
                <w:shd w:val="clear" w:color="auto" w:fill="auto"/>
                <w:lang w:val="ru-RU"/>
              </w:rPr>
              <w:t xml:space="preserve">своей работы над </w:t>
            </w:r>
            <w:r w:rsidRPr="00270EB3">
              <w:rPr>
                <w:rFonts w:ascii="Calibri" w:eastAsia="Times New Roman" w:hAnsi="Calibri" w:cs="Calibri"/>
                <w:shd w:val="clear" w:color="auto" w:fill="auto"/>
                <w:lang w:val="uk-UA"/>
              </w:rPr>
              <w:t>рилсом и подписью.</w:t>
            </w:r>
            <w:r w:rsidRPr="00270EB3">
              <w:rPr>
                <w:noProof/>
                <w:lang w:val="ru-RU"/>
              </w:rPr>
              <w:t xml:space="preserve"> </w:t>
            </w:r>
          </w:p>
          <w:p w14:paraId="3DD11C25" w14:textId="77777777" w:rsidR="00007061" w:rsidRPr="00270EB3" w:rsidRDefault="00007061" w:rsidP="002D4EF3">
            <w:pPr>
              <w:tabs>
                <w:tab w:val="center" w:pos="4663"/>
                <w:tab w:val="left" w:pos="5490"/>
              </w:tabs>
              <w:jc w:val="left"/>
              <w:rPr>
                <w:rFonts w:ascii="Calibri" w:eastAsia="Times New Roman" w:hAnsi="Calibri" w:cs="Calibri"/>
                <w:shd w:val="clear" w:color="auto" w:fill="auto"/>
                <w:lang w:val="ru-RU"/>
              </w:rPr>
            </w:pPr>
          </w:p>
          <w:p w14:paraId="1A31842C" w14:textId="77777777" w:rsidR="00007061" w:rsidRPr="00FF205A" w:rsidRDefault="00007061" w:rsidP="002D4EF3">
            <w:pPr>
              <w:tabs>
                <w:tab w:val="center" w:pos="4663"/>
                <w:tab w:val="left" w:pos="5490"/>
              </w:tabs>
              <w:jc w:val="left"/>
              <w:rPr>
                <w:rFonts w:ascii="Calibri" w:eastAsia="Times New Roman" w:hAnsi="Calibri" w:cs="Calibri"/>
                <w:b/>
                <w:shd w:val="clear" w:color="auto" w:fill="auto"/>
                <w:lang w:val="ru-RU"/>
              </w:rPr>
            </w:pPr>
            <w:r w:rsidRPr="000D5512">
              <w:rPr>
                <w:color w:val="1C72A8"/>
                <w:lang w:val="ru-RU"/>
              </w:rPr>
              <w:t xml:space="preserve">Задание </w:t>
            </w:r>
            <w:r w:rsidRPr="00270EB3">
              <w:rPr>
                <w:color w:val="1C72A8"/>
                <w:lang w:val="ru-RU"/>
              </w:rPr>
              <w:t>8</w:t>
            </w:r>
            <w:r w:rsidRPr="007C31D8">
              <w:rPr>
                <w:color w:val="1C72A8"/>
                <w:lang w:val="ru-RU"/>
              </w:rPr>
              <w:t>:</w:t>
            </w:r>
            <w:r w:rsidRPr="00FF205A">
              <w:rPr>
                <w:rFonts w:ascii="Calibri" w:eastAsia="Times New Roman" w:hAnsi="Calibri" w:cs="Calibri"/>
                <w:b/>
                <w:shd w:val="clear" w:color="auto" w:fill="auto"/>
                <w:lang w:val="uk-UA"/>
              </w:rPr>
              <w:t xml:space="preserve"> </w:t>
            </w:r>
            <w:r w:rsidRPr="007C63B4">
              <w:rPr>
                <w:rFonts w:ascii="Calibri" w:eastAsia="Times New Roman" w:hAnsi="Calibri" w:cs="Calibri"/>
                <w:shd w:val="clear" w:color="auto" w:fill="auto"/>
                <w:lang w:val="ru-RU"/>
              </w:rPr>
              <w:t>Один из подписчиков написал под постом комментарий</w:t>
            </w:r>
            <w:r w:rsidRPr="007C63B4">
              <w:rPr>
                <w:rFonts w:ascii="Calibri" w:eastAsia="Times New Roman" w:hAnsi="Calibri" w:cs="Calibri"/>
                <w:shd w:val="clear" w:color="auto" w:fill="auto"/>
                <w:lang w:val="uk-UA"/>
              </w:rPr>
              <w:t>: „</w:t>
            </w:r>
            <w:r w:rsidRPr="007C63B4">
              <w:rPr>
                <w:rFonts w:ascii="Calibri" w:eastAsia="Times New Roman" w:hAnsi="Calibri" w:cs="Calibri"/>
                <w:iCs/>
                <w:shd w:val="clear" w:color="auto" w:fill="auto"/>
                <w:lang w:val="ru-RU"/>
              </w:rPr>
              <w:t>Считаю, что нельзя навязывать. Очень хорошо когда решат</w:t>
            </w:r>
            <w:r w:rsidRPr="00FF205A">
              <w:rPr>
                <w:rFonts w:ascii="Calibri" w:eastAsia="Times New Roman" w:hAnsi="Calibri" w:cs="Calibri"/>
                <w:iCs/>
                <w:shd w:val="clear" w:color="auto" w:fill="auto"/>
                <w:lang w:val="ru-RU"/>
              </w:rPr>
              <w:t xml:space="preserve"> сами. До 11 класса есть время обсуждать варианты</w:t>
            </w:r>
            <w:r w:rsidRPr="00FF205A">
              <w:rPr>
                <w:rFonts w:ascii="Calibri" w:eastAsia="Times New Roman" w:hAnsi="Calibri" w:cs="Calibri"/>
                <w:shd w:val="clear" w:color="auto" w:fill="auto"/>
                <w:lang w:val="ru-RU"/>
              </w:rPr>
              <w:t>.“</w:t>
            </w:r>
          </w:p>
          <w:p w14:paraId="78A83F75" w14:textId="77777777" w:rsidR="00007061" w:rsidRPr="003D0AF8" w:rsidRDefault="00007061" w:rsidP="00007061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527" w:hanging="357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270EB3">
              <w:rPr>
                <w:rFonts w:ascii="Calibri" w:hAnsi="Calibri"/>
                <w:sz w:val="22"/>
                <w:lang w:val="ru-RU"/>
              </w:rPr>
              <w:t>О</w:t>
            </w:r>
            <w:r w:rsidRPr="00270EB3">
              <w:rPr>
                <w:rFonts w:ascii="Calibri" w:eastAsia="Times New Roman" w:hAnsi="Calibri" w:cs="Calibri"/>
                <w:sz w:val="22"/>
                <w:lang w:val="ru-RU"/>
              </w:rPr>
              <w:t>бъясни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  <w:lang w:val="ru-RU"/>
              </w:rPr>
              <w:t>точку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  <w:lang w:val="ru-RU"/>
              </w:rPr>
              <w:t>зрения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  <w:lang w:val="ru-RU"/>
              </w:rPr>
              <w:t>подписчика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. // </w:t>
            </w:r>
            <w:r w:rsidRPr="00270EB3">
              <w:rPr>
                <w:rFonts w:ascii="Calibri" w:eastAsia="Times New Roman" w:hAnsi="Calibri" w:cs="Calibri"/>
                <w:sz w:val="22"/>
              </w:rPr>
              <w:t>Erl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>ä</w:t>
            </w:r>
            <w:r w:rsidRPr="00270EB3">
              <w:rPr>
                <w:rFonts w:ascii="Calibri" w:eastAsia="Times New Roman" w:hAnsi="Calibri" w:cs="Calibri"/>
                <w:sz w:val="22"/>
              </w:rPr>
              <w:t>utere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</w:rPr>
              <w:t>die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</w:rPr>
              <w:t>Sichtweise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</w:rPr>
              <w:t>de</w:t>
            </w:r>
            <w:r w:rsidRPr="00C16641">
              <w:rPr>
                <w:rFonts w:ascii="Calibri" w:eastAsia="Times New Roman" w:hAnsi="Calibri" w:cs="Calibri"/>
                <w:sz w:val="22"/>
                <w:lang w:val="de-AT"/>
              </w:rPr>
              <w:t>s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</w:rPr>
              <w:t>Follower</w:t>
            </w:r>
            <w:r>
              <w:rPr>
                <w:rFonts w:ascii="Calibri" w:eastAsia="Times New Roman" w:hAnsi="Calibri" w:cs="Calibri"/>
                <w:sz w:val="22"/>
              </w:rPr>
              <w:t>s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>.</w:t>
            </w:r>
          </w:p>
          <w:p w14:paraId="69976389" w14:textId="77777777" w:rsidR="00007061" w:rsidRPr="003D0AF8" w:rsidRDefault="00007061" w:rsidP="00007061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527" w:hanging="357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270EB3">
              <w:rPr>
                <w:rFonts w:ascii="Calibri" w:eastAsia="Times New Roman" w:hAnsi="Calibri" w:cs="Calibri"/>
                <w:sz w:val="22"/>
                <w:lang w:val="ru-RU"/>
              </w:rPr>
              <w:t>Сравни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  <w:lang w:val="ru-RU"/>
              </w:rPr>
              <w:t>точку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  <w:lang w:val="ru-RU"/>
              </w:rPr>
              <w:t>зрения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  <w:lang w:val="ru-RU"/>
              </w:rPr>
              <w:t>Татьяны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  <w:lang w:val="ru-RU"/>
              </w:rPr>
              <w:t>Киселёвой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  <w:lang w:val="ru-RU"/>
              </w:rPr>
              <w:t>и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  <w:lang w:val="ru-RU"/>
              </w:rPr>
              <w:t>подписчика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  <w:lang w:val="ru-RU"/>
              </w:rPr>
              <w:t>с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  <w:lang w:val="ru-RU"/>
              </w:rPr>
              <w:t>точкой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  <w:lang w:val="ru-RU"/>
              </w:rPr>
              <w:t>зрения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  <w:lang w:val="ru-RU"/>
              </w:rPr>
              <w:t>твоих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  <w:lang w:val="ru-RU"/>
              </w:rPr>
              <w:t>родителей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. // </w:t>
            </w:r>
            <w:r w:rsidRPr="00270EB3">
              <w:rPr>
                <w:rFonts w:ascii="Calibri" w:eastAsia="Times New Roman" w:hAnsi="Calibri" w:cs="Calibri"/>
                <w:sz w:val="22"/>
              </w:rPr>
              <w:t>Vergleiche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</w:rPr>
              <w:t>die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</w:rPr>
              <w:t>Sichtweise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</w:rPr>
              <w:t>Tatiana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</w:rPr>
              <w:t>Kiselevas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</w:rPr>
              <w:t>und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</w:rPr>
              <w:t>die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</w:rPr>
              <w:t>de</w:t>
            </w:r>
            <w:r>
              <w:rPr>
                <w:rFonts w:ascii="Calibri" w:eastAsia="Times New Roman" w:hAnsi="Calibri" w:cs="Calibri"/>
                <w:sz w:val="22"/>
              </w:rPr>
              <w:t>s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</w:rPr>
              <w:t>Follower</w:t>
            </w:r>
            <w:r>
              <w:rPr>
                <w:rFonts w:ascii="Calibri" w:eastAsia="Times New Roman" w:hAnsi="Calibri" w:cs="Calibri"/>
                <w:sz w:val="22"/>
              </w:rPr>
              <w:t>s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</w:rPr>
              <w:t>mit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</w:rPr>
              <w:t>der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</w:rPr>
              <w:t>deiner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 xml:space="preserve"> </w:t>
            </w:r>
            <w:r w:rsidRPr="00270EB3">
              <w:rPr>
                <w:rFonts w:ascii="Calibri" w:eastAsia="Times New Roman" w:hAnsi="Calibri" w:cs="Calibri"/>
                <w:sz w:val="22"/>
              </w:rPr>
              <w:t>Eltern</w:t>
            </w:r>
            <w:r w:rsidRPr="003D0AF8">
              <w:rPr>
                <w:rFonts w:ascii="Calibri" w:eastAsia="Times New Roman" w:hAnsi="Calibri" w:cs="Calibri"/>
                <w:sz w:val="22"/>
                <w:lang w:val="ru-RU"/>
              </w:rPr>
              <w:t>.</w:t>
            </w:r>
          </w:p>
          <w:p w14:paraId="6FD27EAB" w14:textId="77777777" w:rsidR="00007061" w:rsidRPr="00270EB3" w:rsidRDefault="00007061" w:rsidP="00007061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527" w:hanging="357"/>
              <w:rPr>
                <w:rFonts w:ascii="Times New Roman" w:eastAsia="Times New Roman" w:hAnsi="Times New Roman" w:cs="Times New Roman"/>
                <w:sz w:val="22"/>
              </w:rPr>
            </w:pPr>
            <w:r w:rsidRPr="00270EB3">
              <w:rPr>
                <w:rFonts w:ascii="Calibri" w:eastAsia="Times New Roman" w:hAnsi="Calibri" w:cs="Calibri"/>
                <w:sz w:val="22"/>
                <w:lang w:val="ru-RU"/>
              </w:rPr>
              <w:t>Напиши</w:t>
            </w:r>
            <w:r w:rsidRPr="00270EB3">
              <w:rPr>
                <w:rFonts w:ascii="Calibri" w:eastAsia="Times New Roman" w:hAnsi="Calibri" w:cs="Calibri"/>
                <w:sz w:val="22"/>
              </w:rPr>
              <w:t xml:space="preserve"> </w:t>
            </w:r>
            <w:r w:rsidRPr="00270EB3">
              <w:rPr>
                <w:rFonts w:ascii="Calibri" w:hAnsi="Calibri"/>
                <w:sz w:val="22"/>
                <w:lang w:val="ru-RU"/>
              </w:rPr>
              <w:t>комментарий</w:t>
            </w:r>
            <w:r w:rsidRPr="00270EB3">
              <w:rPr>
                <w:rFonts w:ascii="Calibri" w:eastAsia="Times New Roman" w:hAnsi="Calibri" w:cs="Calibri"/>
                <w:sz w:val="22"/>
              </w:rPr>
              <w:t xml:space="preserve"> </w:t>
            </w:r>
            <w:r w:rsidRPr="00270EB3">
              <w:rPr>
                <w:rFonts w:ascii="Calibri" w:hAnsi="Calibri"/>
                <w:sz w:val="22"/>
                <w:lang w:val="ru-RU"/>
              </w:rPr>
              <w:t>к</w:t>
            </w:r>
            <w:r w:rsidRPr="00270EB3">
              <w:rPr>
                <w:rFonts w:ascii="Calibri" w:eastAsia="Times New Roman" w:hAnsi="Calibri" w:cs="Calibri"/>
                <w:sz w:val="22"/>
              </w:rPr>
              <w:t xml:space="preserve"> </w:t>
            </w:r>
            <w:r w:rsidRPr="00270EB3">
              <w:rPr>
                <w:rFonts w:ascii="Calibri" w:hAnsi="Calibri"/>
                <w:sz w:val="22"/>
                <w:lang w:val="ru-RU"/>
              </w:rPr>
              <w:t>посту</w:t>
            </w:r>
            <w:r w:rsidRPr="00270EB3">
              <w:rPr>
                <w:rFonts w:ascii="Calibri" w:eastAsia="Times New Roman" w:hAnsi="Calibri" w:cs="Calibri"/>
                <w:sz w:val="22"/>
              </w:rPr>
              <w:t>. // Schreibe einen Kommentar zu dem Post.</w:t>
            </w:r>
            <w:r w:rsidRPr="00270EB3">
              <w:rPr>
                <w:noProof/>
              </w:rPr>
              <w:t xml:space="preserve"> </w:t>
            </w:r>
          </w:p>
          <w:p w14:paraId="795268A5" w14:textId="77777777" w:rsidR="00007061" w:rsidRPr="00E76FEC" w:rsidRDefault="00007061" w:rsidP="002D4EF3">
            <w:pPr>
              <w:rPr>
                <w:color w:val="1C72A8"/>
                <w:lang w:val="de-AT"/>
              </w:rPr>
            </w:pPr>
          </w:p>
          <w:p w14:paraId="69856BF6" w14:textId="77777777" w:rsidR="00007061" w:rsidRPr="00270EB3" w:rsidRDefault="00007061" w:rsidP="002D4EF3">
            <w:pPr>
              <w:rPr>
                <w:rFonts w:ascii="Calibri" w:eastAsia="Times New Roman" w:hAnsi="Calibri" w:cs="Calibri"/>
                <w:iCs/>
              </w:rPr>
            </w:pPr>
            <w:r w:rsidRPr="000D5512">
              <w:rPr>
                <w:color w:val="1C72A8"/>
                <w:lang w:val="ru-RU"/>
              </w:rPr>
              <w:t xml:space="preserve">Задание </w:t>
            </w:r>
            <w:r w:rsidRPr="00E76FEC">
              <w:rPr>
                <w:color w:val="1C72A8"/>
                <w:lang w:val="ru-RU"/>
              </w:rPr>
              <w:t>9</w:t>
            </w:r>
            <w:r w:rsidRPr="007C31D8">
              <w:rPr>
                <w:color w:val="1C72A8"/>
                <w:lang w:val="ru-RU"/>
              </w:rPr>
              <w:t>:</w:t>
            </w:r>
            <w:r w:rsidRPr="00270EB3">
              <w:rPr>
                <w:rFonts w:ascii="Calibri" w:eastAsia="Times New Roman" w:hAnsi="Calibri" w:cs="Calibri"/>
                <w:lang w:val="ru-RU"/>
              </w:rPr>
              <w:t xml:space="preserve"> </w:t>
            </w:r>
            <w:r w:rsidRPr="00270EB3">
              <w:rPr>
                <w:lang w:val="ru-RU"/>
              </w:rPr>
              <w:t xml:space="preserve">Найди в Инстаграме другие посты на тему профориентации и выбери один из них. </w:t>
            </w:r>
            <w:r w:rsidRPr="00270EB3">
              <w:t>О</w:t>
            </w:r>
            <w:r w:rsidRPr="00270EB3">
              <w:rPr>
                <w:lang w:val="ru-RU"/>
              </w:rPr>
              <w:t>бъясни</w:t>
            </w:r>
            <w:r w:rsidRPr="00270EB3">
              <w:t xml:space="preserve">, </w:t>
            </w:r>
            <w:r w:rsidRPr="00270EB3">
              <w:rPr>
                <w:lang w:val="ru-RU"/>
              </w:rPr>
              <w:t>почему</w:t>
            </w:r>
            <w:r w:rsidRPr="00270EB3">
              <w:t xml:space="preserve"> </w:t>
            </w:r>
            <w:r w:rsidRPr="00270EB3">
              <w:rPr>
                <w:lang w:val="ru-RU"/>
              </w:rPr>
              <w:t>ты</w:t>
            </w:r>
            <w:r w:rsidRPr="00270EB3">
              <w:t xml:space="preserve"> </w:t>
            </w:r>
            <w:r w:rsidRPr="00270EB3">
              <w:rPr>
                <w:lang w:val="ru-RU"/>
              </w:rPr>
              <w:t>его</w:t>
            </w:r>
            <w:r w:rsidRPr="00270EB3">
              <w:t xml:space="preserve"> </w:t>
            </w:r>
            <w:r w:rsidRPr="00270EB3">
              <w:rPr>
                <w:lang w:val="ru-RU"/>
              </w:rPr>
              <w:t>выбрал</w:t>
            </w:r>
            <w:r w:rsidRPr="00270EB3">
              <w:t>(</w:t>
            </w:r>
            <w:r w:rsidRPr="00270EB3">
              <w:rPr>
                <w:lang w:val="ru-RU"/>
              </w:rPr>
              <w:t>а</w:t>
            </w:r>
            <w:r w:rsidRPr="00270EB3">
              <w:t>).</w:t>
            </w:r>
            <w:r w:rsidRPr="00270EB3">
              <w:rPr>
                <w:rFonts w:ascii="Calibri" w:eastAsia="Times New Roman" w:hAnsi="Calibri" w:cs="Calibri"/>
              </w:rPr>
              <w:t xml:space="preserve"> // Recherchiere nach einem Post auf Instagram zum Thema Berufsorientierung. Begründe Deine Auswahl. </w:t>
            </w:r>
          </w:p>
          <w:p w14:paraId="3E8BBD78" w14:textId="77777777" w:rsidR="00007061" w:rsidRDefault="00007061" w:rsidP="002D4EF3">
            <w:pPr>
              <w:rPr>
                <w:rFonts w:ascii="Times New Roman" w:eastAsia="Times New Roman" w:hAnsi="Times New Roman" w:cs="Times New Roman"/>
                <w:iCs/>
              </w:rPr>
            </w:pPr>
          </w:p>
          <w:p w14:paraId="11F07D2A" w14:textId="77777777" w:rsidR="00007061" w:rsidRDefault="00007061" w:rsidP="002D4EF3">
            <w:pPr>
              <w:rPr>
                <w:rFonts w:ascii="Times New Roman" w:eastAsia="Times New Roman" w:hAnsi="Times New Roman" w:cs="Times New Roman"/>
                <w:iCs/>
              </w:rPr>
            </w:pPr>
          </w:p>
          <w:p w14:paraId="51FE5C32" w14:textId="77777777" w:rsidR="00007061" w:rsidRPr="00E55E42" w:rsidRDefault="00007061" w:rsidP="002D4EF3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</w:tr>
    </w:tbl>
    <w:p w14:paraId="44121852" w14:textId="77777777" w:rsidR="00007061" w:rsidRDefault="00007061" w:rsidP="00007061">
      <w:pPr>
        <w:pStyle w:val="berschrift2"/>
        <w:jc w:val="center"/>
        <w:rPr>
          <w:lang w:val="ru-RU"/>
        </w:rPr>
        <w:sectPr w:rsidR="00007061" w:rsidSect="008C365C">
          <w:headerReference w:type="default" r:id="rId13"/>
          <w:headerReference w:type="first" r:id="rId14"/>
          <w:footerReference w:type="first" r:id="rId15"/>
          <w:footnotePr>
            <w:numRestart w:val="eachSect"/>
          </w:footnotePr>
          <w:type w:val="continuous"/>
          <w:pgSz w:w="11906" w:h="16838"/>
          <w:pgMar w:top="1417" w:right="1417" w:bottom="1134" w:left="1417" w:header="709" w:footer="57" w:gutter="0"/>
          <w:cols w:space="708"/>
          <w:docGrid w:linePitch="360"/>
        </w:sectPr>
      </w:pPr>
    </w:p>
    <w:p w14:paraId="053BE30D" w14:textId="77777777" w:rsidR="00007061" w:rsidRPr="005E77B6" w:rsidRDefault="00007061" w:rsidP="00007061">
      <w:pPr>
        <w:pStyle w:val="berschrift3"/>
        <w:spacing w:before="0" w:after="0"/>
        <w:ind w:left="425" w:hanging="425"/>
        <w:rPr>
          <w:lang w:val="ru-RU"/>
        </w:rPr>
      </w:pPr>
      <w:r>
        <w:rPr>
          <w:noProof/>
          <w:shd w:val="clear" w:color="auto" w:fill="auto"/>
        </w:rPr>
        <w:lastRenderedPageBreak/>
        <w:drawing>
          <wp:anchor distT="0" distB="0" distL="114300" distR="114300" simplePos="0" relativeHeight="251659264" behindDoc="0" locked="0" layoutInCell="1" allowOverlap="1" wp14:anchorId="4EB312E4" wp14:editId="46E8933D">
            <wp:simplePos x="0" y="0"/>
            <wp:positionH relativeFrom="margin">
              <wp:align>right</wp:align>
            </wp:positionH>
            <wp:positionV relativeFrom="margin">
              <wp:posOffset>7620</wp:posOffset>
            </wp:positionV>
            <wp:extent cx="496800" cy="493200"/>
            <wp:effectExtent l="0" t="0" r="0" b="2540"/>
            <wp:wrapSquare wrapText="bothSides"/>
            <wp:docPr id="1570019493" name="Рисунок 1" descr="Изображение выглядит как шаблон, прямоугольный, Симметрия, искусств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019493" name="Рисунок 1" descr="Изображение выглядит как шаблон, прямоугольный, Симметрия, искусство&#10;&#10;Автоматически созданное описание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00" cy="49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ru-RU"/>
        </w:rPr>
        <w:t xml:space="preserve">Рабочий </w:t>
      </w:r>
      <w:r w:rsidRPr="00C7141C">
        <w:rPr>
          <w:shd w:val="clear" w:color="auto" w:fill="auto"/>
          <w:lang w:val="ru-RU"/>
        </w:rPr>
        <w:t>лист</w:t>
      </w:r>
      <w:r w:rsidRPr="00E55E42">
        <w:rPr>
          <w:lang w:val="ru-RU"/>
        </w:rPr>
        <w:t xml:space="preserve"> </w:t>
      </w:r>
      <w:r>
        <w:rPr>
          <w:lang w:val="de-AT"/>
        </w:rPr>
        <w:t>III</w:t>
      </w:r>
      <w:r w:rsidRPr="00E55E42">
        <w:rPr>
          <w:lang w:val="ru-RU"/>
        </w:rPr>
        <w:t xml:space="preserve">: </w:t>
      </w:r>
      <w:r w:rsidRPr="005E77B6">
        <w:rPr>
          <w:lang w:val="ru-RU"/>
        </w:rPr>
        <w:t>Насилие в спорте</w:t>
      </w:r>
    </w:p>
    <w:p w14:paraId="6582145B" w14:textId="77777777" w:rsidR="00007061" w:rsidRDefault="00007061" w:rsidP="00007061">
      <w:pPr>
        <w:jc w:val="center"/>
        <w:rPr>
          <w:rFonts w:eastAsia="Times New Roman"/>
          <w:b/>
          <w:bCs/>
          <w:shd w:val="clear" w:color="auto" w:fill="auto"/>
          <w:lang w:val="ru-RU" w:eastAsia="de-DE"/>
        </w:rPr>
      </w:pPr>
    </w:p>
    <w:p w14:paraId="4A53CE76" w14:textId="77777777" w:rsidR="00007061" w:rsidRPr="00FF205A" w:rsidRDefault="00007061" w:rsidP="00007061">
      <w:pPr>
        <w:jc w:val="center"/>
        <w:rPr>
          <w:rFonts w:eastAsia="Times New Roman"/>
          <w:shd w:val="clear" w:color="auto" w:fill="auto"/>
          <w:lang w:val="ru-RU" w:eastAsia="de-DE"/>
        </w:rPr>
      </w:pPr>
      <w:r w:rsidRPr="00FF205A">
        <w:rPr>
          <w:rFonts w:eastAsia="Times New Roman"/>
          <w:b/>
          <w:bCs/>
          <w:shd w:val="clear" w:color="auto" w:fill="auto"/>
          <w:lang w:val="ru-RU" w:eastAsia="de-DE"/>
        </w:rPr>
        <w:t>Перед просмотром</w:t>
      </w:r>
    </w:p>
    <w:p w14:paraId="0C2451D2" w14:textId="77777777" w:rsidR="00007061" w:rsidRPr="00140C9A" w:rsidRDefault="00007061" w:rsidP="00007061">
      <w:pPr>
        <w:jc w:val="left"/>
        <w:rPr>
          <w:rFonts w:eastAsia="Times New Roman"/>
          <w:shd w:val="clear" w:color="auto" w:fill="auto"/>
          <w:lang w:val="ru-RU" w:eastAsia="de-DE"/>
        </w:rPr>
      </w:pPr>
      <w:r w:rsidRPr="000D5512">
        <w:rPr>
          <w:color w:val="1C72A8"/>
          <w:lang w:val="ru-RU"/>
        </w:rPr>
        <w:t>Задание 1</w:t>
      </w:r>
      <w:r w:rsidRPr="003F0C35">
        <w:rPr>
          <w:color w:val="1C72A8"/>
          <w:lang w:val="ru-RU"/>
        </w:rPr>
        <w:t>:</w:t>
      </w:r>
      <w:r w:rsidRPr="00FF205A">
        <w:rPr>
          <w:rFonts w:ascii="Calibri" w:eastAsia="Times New Roman" w:hAnsi="Calibri" w:cs="Calibri"/>
          <w:i/>
          <w:shd w:val="clear" w:color="auto" w:fill="auto"/>
          <w:lang w:val="ru-RU" w:eastAsia="de-DE"/>
        </w:rPr>
        <w:t xml:space="preserve"> </w:t>
      </w:r>
      <w:r w:rsidRPr="00140C9A">
        <w:rPr>
          <w:rFonts w:ascii="Calibri" w:eastAsia="Times New Roman" w:hAnsi="Calibri" w:cs="Calibri"/>
          <w:shd w:val="clear" w:color="auto" w:fill="auto"/>
          <w:lang w:val="ru-RU" w:eastAsia="de-DE"/>
        </w:rPr>
        <w:t>Ответь</w:t>
      </w:r>
      <w:r>
        <w:rPr>
          <w:rFonts w:ascii="Calibri" w:eastAsia="Times New Roman" w:hAnsi="Calibri" w:cs="Calibri"/>
          <w:shd w:val="clear" w:color="auto" w:fill="auto"/>
          <w:lang w:val="ru-RU" w:eastAsia="de-DE"/>
        </w:rPr>
        <w:t>т</w:t>
      </w:r>
      <w:r w:rsidRPr="00140C9A">
        <w:rPr>
          <w:rFonts w:ascii="Calibri" w:eastAsia="Times New Roman" w:hAnsi="Calibri" w:cs="Calibri"/>
          <w:shd w:val="clear" w:color="auto" w:fill="auto"/>
          <w:lang w:val="ru-RU" w:eastAsia="de-DE"/>
        </w:rPr>
        <w:t>е на следующие вопросы.</w:t>
      </w:r>
    </w:p>
    <w:p w14:paraId="6863ADAB" w14:textId="77777777" w:rsidR="00007061" w:rsidRPr="00FF205A" w:rsidRDefault="00007061" w:rsidP="00007061">
      <w:pPr>
        <w:numPr>
          <w:ilvl w:val="0"/>
          <w:numId w:val="3"/>
        </w:numPr>
        <w:ind w:left="867" w:hanging="357"/>
        <w:jc w:val="left"/>
        <w:textAlignment w:val="baseline"/>
        <w:rPr>
          <w:rFonts w:eastAsia="Times New Roman"/>
          <w:shd w:val="clear" w:color="auto" w:fill="auto"/>
          <w:lang w:val="ru-RU" w:eastAsia="de-DE"/>
        </w:rPr>
      </w:pPr>
      <w:r w:rsidRPr="00FF205A">
        <w:rPr>
          <w:rFonts w:eastAsia="Times New Roman"/>
          <w:shd w:val="clear" w:color="auto" w:fill="auto"/>
          <w:lang w:val="ru-RU" w:eastAsia="de-DE"/>
        </w:rPr>
        <w:t>Какие ассоциации у вас возникают, когда вы думаете об Олимпийских играх?</w:t>
      </w:r>
    </w:p>
    <w:p w14:paraId="530A64CB" w14:textId="77777777" w:rsidR="00007061" w:rsidRPr="00FF205A" w:rsidRDefault="00007061" w:rsidP="00007061">
      <w:pPr>
        <w:numPr>
          <w:ilvl w:val="0"/>
          <w:numId w:val="3"/>
        </w:numPr>
        <w:ind w:left="867" w:hanging="357"/>
        <w:jc w:val="left"/>
        <w:textAlignment w:val="baseline"/>
        <w:rPr>
          <w:rFonts w:eastAsia="Times New Roman"/>
          <w:shd w:val="clear" w:color="auto" w:fill="auto"/>
          <w:lang w:val="ru-RU" w:eastAsia="de-DE"/>
        </w:rPr>
      </w:pPr>
      <w:r w:rsidRPr="00FF205A">
        <w:rPr>
          <w:rFonts w:eastAsia="Times New Roman"/>
          <w:shd w:val="clear" w:color="auto" w:fill="auto"/>
          <w:lang w:val="ru-RU" w:eastAsia="de-DE"/>
        </w:rPr>
        <w:t>Как вы думаете, с какими проблемами сталкиваются профессиональные спортсмены?</w:t>
      </w:r>
      <w:r w:rsidRPr="00FF205A">
        <w:rPr>
          <w:rFonts w:eastAsia="Times New Roman"/>
          <w:shd w:val="clear" w:color="auto" w:fill="auto"/>
          <w:lang w:eastAsia="de-DE"/>
        </w:rPr>
        <w:t> </w:t>
      </w:r>
    </w:p>
    <w:p w14:paraId="50C99A42" w14:textId="77777777" w:rsidR="00007061" w:rsidRDefault="00007061" w:rsidP="00007061">
      <w:pPr>
        <w:rPr>
          <w:color w:val="1C72A8"/>
          <w:lang w:val="ru-RU"/>
        </w:rPr>
      </w:pPr>
    </w:p>
    <w:p w14:paraId="612FC000" w14:textId="77777777" w:rsidR="00007061" w:rsidRPr="00140C9A" w:rsidRDefault="00007061" w:rsidP="00007061">
      <w:pPr>
        <w:rPr>
          <w:rFonts w:eastAsia="Times New Roman"/>
          <w:shd w:val="clear" w:color="auto" w:fill="auto"/>
          <w:lang w:val="ru-RU" w:eastAsia="de-DE"/>
        </w:rPr>
      </w:pPr>
      <w:r w:rsidRPr="000D5512">
        <w:rPr>
          <w:color w:val="1C72A8"/>
          <w:lang w:val="ru-RU"/>
        </w:rPr>
        <w:t xml:space="preserve">Задание </w:t>
      </w:r>
      <w:r w:rsidRPr="00140C9A">
        <w:rPr>
          <w:color w:val="1C72A8"/>
          <w:lang w:val="ru-RU"/>
        </w:rPr>
        <w:t>2</w:t>
      </w:r>
      <w:r w:rsidRPr="003F0C35">
        <w:rPr>
          <w:color w:val="1C72A8"/>
          <w:lang w:val="ru-RU"/>
        </w:rPr>
        <w:t>:</w:t>
      </w:r>
      <w:r w:rsidRPr="00140C9A">
        <w:rPr>
          <w:rFonts w:eastAsia="Times New Roman"/>
          <w:shd w:val="clear" w:color="auto" w:fill="auto"/>
          <w:lang w:val="ru-RU" w:eastAsia="de-DE"/>
        </w:rPr>
        <w:t xml:space="preserve"> Во фрагментах из интервью российского спортивного блогера Вити Кравченко речь идёт о насилии в спорте. Чтобы подготовиться к просмотру, разделите слова на две группы. Если нужно, вы можете пользоваться словарём.</w:t>
      </w:r>
    </w:p>
    <w:p w14:paraId="7FE59AA9" w14:textId="77777777" w:rsidR="00007061" w:rsidRPr="00FF205A" w:rsidRDefault="00007061" w:rsidP="00007061">
      <w:pPr>
        <w:rPr>
          <w:rFonts w:eastAsia="Times New Roman"/>
          <w:shd w:val="clear" w:color="auto" w:fill="auto"/>
          <w:lang w:val="ru-RU" w:eastAsia="de-DE"/>
        </w:rPr>
      </w:pPr>
      <w:r w:rsidRPr="00FF205A">
        <w:rPr>
          <w:rFonts w:eastAsia="Times New Roman"/>
          <w:iCs/>
          <w:shd w:val="clear" w:color="auto" w:fill="auto"/>
          <w:lang w:val="ru-RU" w:eastAsia="de-DE"/>
        </w:rPr>
        <w:t>дрожать; (не) воспринимать близко к сердцу; (не) воспринимать на свой счет; глаза на мокром месте; повышать/повысить голос; дрожит голос; оскорблять; унижать; не мочь держать себя в руках; получить психологическую травму; бить; обзывать; оставлять / оставить след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4686"/>
      </w:tblGrid>
      <w:tr w:rsidR="00007061" w:rsidRPr="004C3C0A" w14:paraId="3A5886E7" w14:textId="77777777" w:rsidTr="002D4EF3">
        <w:trPr>
          <w:trHeight w:val="336"/>
        </w:trPr>
        <w:tc>
          <w:tcPr>
            <w:tcW w:w="424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6B3D5B" w14:textId="77777777" w:rsidR="00007061" w:rsidRPr="00FF205A" w:rsidRDefault="00007061" w:rsidP="002D4EF3">
            <w:pPr>
              <w:jc w:val="center"/>
              <w:rPr>
                <w:shd w:val="clear" w:color="auto" w:fill="auto"/>
                <w:lang w:val="ru-RU"/>
              </w:rPr>
            </w:pPr>
            <w:r w:rsidRPr="00FF205A">
              <w:rPr>
                <w:shd w:val="clear" w:color="auto" w:fill="auto"/>
                <w:lang w:val="ru-RU"/>
              </w:rPr>
              <w:t>Насилие</w:t>
            </w: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1D9E8D" w14:textId="77777777" w:rsidR="00007061" w:rsidRPr="00FF205A" w:rsidRDefault="00007061" w:rsidP="002D4EF3">
            <w:pPr>
              <w:jc w:val="center"/>
              <w:rPr>
                <w:shd w:val="clear" w:color="auto" w:fill="auto"/>
                <w:lang w:val="ru-RU"/>
              </w:rPr>
            </w:pPr>
            <w:r w:rsidRPr="00FF205A">
              <w:rPr>
                <w:shd w:val="clear" w:color="auto" w:fill="auto"/>
                <w:lang w:val="ru-RU"/>
              </w:rPr>
              <w:t>Реакция на насилие</w:t>
            </w:r>
          </w:p>
        </w:tc>
      </w:tr>
      <w:tr w:rsidR="00007061" w:rsidRPr="004C3C0A" w14:paraId="2051E0A0" w14:textId="77777777" w:rsidTr="002D4EF3">
        <w:trPr>
          <w:trHeight w:val="210"/>
        </w:trPr>
        <w:tc>
          <w:tcPr>
            <w:tcW w:w="424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3C132C" w14:textId="77777777" w:rsidR="00007061" w:rsidRPr="00FF205A" w:rsidRDefault="00007061" w:rsidP="002D4EF3">
            <w:pPr>
              <w:jc w:val="left"/>
              <w:rPr>
                <w:rFonts w:eastAsia="Times New Roman"/>
                <w:shd w:val="clear" w:color="auto" w:fill="auto"/>
                <w:lang w:eastAsia="de-DE"/>
              </w:rPr>
            </w:pPr>
          </w:p>
          <w:p w14:paraId="28B87539" w14:textId="77777777" w:rsidR="00007061" w:rsidRPr="00FF205A" w:rsidRDefault="00007061" w:rsidP="002D4EF3">
            <w:pPr>
              <w:jc w:val="left"/>
              <w:rPr>
                <w:rFonts w:eastAsia="Times New Roman"/>
                <w:shd w:val="clear" w:color="auto" w:fill="auto"/>
                <w:lang w:eastAsia="de-DE"/>
              </w:rPr>
            </w:pPr>
          </w:p>
          <w:p w14:paraId="4775D776" w14:textId="77777777" w:rsidR="00007061" w:rsidRPr="00FF205A" w:rsidRDefault="00007061" w:rsidP="002D4EF3">
            <w:pPr>
              <w:jc w:val="left"/>
              <w:rPr>
                <w:rFonts w:eastAsia="Times New Roman"/>
                <w:shd w:val="clear" w:color="auto" w:fill="auto"/>
                <w:lang w:eastAsia="de-DE"/>
              </w:rPr>
            </w:pPr>
          </w:p>
          <w:p w14:paraId="0ED795D9" w14:textId="77777777" w:rsidR="00007061" w:rsidRPr="00FF205A" w:rsidRDefault="00007061" w:rsidP="002D4EF3">
            <w:pPr>
              <w:jc w:val="left"/>
              <w:rPr>
                <w:rFonts w:eastAsia="Times New Roman"/>
                <w:shd w:val="clear" w:color="auto" w:fill="auto"/>
                <w:lang w:eastAsia="de-DE"/>
              </w:rPr>
            </w:pPr>
          </w:p>
          <w:p w14:paraId="7F9C6059" w14:textId="77777777" w:rsidR="00007061" w:rsidRPr="00FF205A" w:rsidRDefault="00007061" w:rsidP="002D4EF3">
            <w:pPr>
              <w:jc w:val="left"/>
              <w:rPr>
                <w:rFonts w:eastAsia="Times New Roman"/>
                <w:shd w:val="clear" w:color="auto" w:fill="auto"/>
                <w:lang w:eastAsia="de-DE"/>
              </w:rPr>
            </w:pP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293137" w14:textId="77777777" w:rsidR="00007061" w:rsidRPr="00FF205A" w:rsidRDefault="00007061" w:rsidP="002D4EF3">
            <w:pPr>
              <w:jc w:val="left"/>
              <w:rPr>
                <w:rFonts w:eastAsia="Times New Roman"/>
                <w:shd w:val="clear" w:color="auto" w:fill="auto"/>
                <w:lang w:eastAsia="de-DE"/>
              </w:rPr>
            </w:pPr>
          </w:p>
        </w:tc>
      </w:tr>
    </w:tbl>
    <w:p w14:paraId="00232535" w14:textId="77777777" w:rsidR="00007061" w:rsidRPr="00FF205A" w:rsidRDefault="00007061" w:rsidP="00007061">
      <w:pPr>
        <w:jc w:val="left"/>
        <w:rPr>
          <w:rFonts w:eastAsia="Times New Roman"/>
          <w:shd w:val="clear" w:color="auto" w:fill="auto"/>
          <w:lang w:eastAsia="de-DE"/>
        </w:rPr>
      </w:pPr>
    </w:p>
    <w:p w14:paraId="5F5715E1" w14:textId="77777777" w:rsidR="00007061" w:rsidRPr="00FF205A" w:rsidRDefault="00007061" w:rsidP="00007061">
      <w:pPr>
        <w:jc w:val="center"/>
        <w:rPr>
          <w:shd w:val="clear" w:color="auto" w:fill="auto"/>
          <w:lang w:val="ru-RU"/>
        </w:rPr>
      </w:pPr>
      <w:r w:rsidRPr="00FF205A">
        <w:rPr>
          <w:b/>
          <w:shd w:val="clear" w:color="auto" w:fill="auto"/>
          <w:lang w:val="ru-RU"/>
        </w:rPr>
        <w:t>Во время просмотра</w:t>
      </w:r>
    </w:p>
    <w:p w14:paraId="2AEF385A" w14:textId="77777777" w:rsidR="00007061" w:rsidRPr="00140C9A" w:rsidRDefault="00007061" w:rsidP="00007061">
      <w:pPr>
        <w:jc w:val="left"/>
        <w:rPr>
          <w:rFonts w:eastAsia="Times New Roman"/>
          <w:shd w:val="clear" w:color="auto" w:fill="auto"/>
          <w:lang w:val="ru-RU" w:eastAsia="de-DE"/>
        </w:rPr>
      </w:pPr>
      <w:r w:rsidRPr="000D5512">
        <w:rPr>
          <w:color w:val="1C72A8"/>
          <w:lang w:val="ru-RU"/>
        </w:rPr>
        <w:t xml:space="preserve">Задание </w:t>
      </w:r>
      <w:r w:rsidRPr="00140C9A">
        <w:rPr>
          <w:color w:val="1C72A8"/>
          <w:lang w:val="ru-RU"/>
        </w:rPr>
        <w:t>3</w:t>
      </w:r>
      <w:r w:rsidRPr="003F0C35">
        <w:rPr>
          <w:color w:val="1C72A8"/>
          <w:lang w:val="ru-RU"/>
        </w:rPr>
        <w:t>:</w:t>
      </w:r>
      <w:r w:rsidRPr="00140C9A">
        <w:rPr>
          <w:rFonts w:eastAsia="Times New Roman"/>
          <w:iCs/>
          <w:shd w:val="clear" w:color="auto" w:fill="auto"/>
          <w:lang w:val="ru-RU" w:eastAsia="de-DE"/>
        </w:rPr>
        <w:t xml:space="preserve"> Посмотрите два фрагмента интервью (фрагмент 1: </w:t>
      </w:r>
      <w:r w:rsidRPr="00140C9A">
        <w:rPr>
          <w:rFonts w:eastAsia="Times New Roman"/>
          <w:iCs/>
          <w:shd w:val="clear" w:color="auto" w:fill="auto"/>
          <w:lang w:eastAsia="de-DE"/>
        </w:rPr>
        <w:t>Min</w:t>
      </w:r>
      <w:r w:rsidRPr="00140C9A">
        <w:rPr>
          <w:rFonts w:eastAsia="Times New Roman"/>
          <w:iCs/>
          <w:shd w:val="clear" w:color="auto" w:fill="auto"/>
          <w:lang w:val="ru-RU" w:eastAsia="de-DE"/>
        </w:rPr>
        <w:t xml:space="preserve">. 00:23:57–00:27:42; фрагмент 2: </w:t>
      </w:r>
      <w:r w:rsidRPr="00140C9A">
        <w:rPr>
          <w:rFonts w:eastAsia="Times New Roman"/>
          <w:iCs/>
          <w:shd w:val="clear" w:color="auto" w:fill="auto"/>
          <w:lang w:eastAsia="de-DE"/>
        </w:rPr>
        <w:t>Min</w:t>
      </w:r>
      <w:r w:rsidRPr="00140C9A">
        <w:rPr>
          <w:rFonts w:eastAsia="Times New Roman"/>
          <w:iCs/>
          <w:shd w:val="clear" w:color="auto" w:fill="auto"/>
          <w:lang w:val="ru-RU" w:eastAsia="de-DE"/>
        </w:rPr>
        <w:t>. 00:32:09–00:33:28) и проверьте, правильно ли вы выполнили задание на лексику</w:t>
      </w:r>
      <w:r w:rsidRPr="00140C9A">
        <w:rPr>
          <w:rFonts w:eastAsia="Times New Roman"/>
          <w:shd w:val="clear" w:color="auto" w:fill="auto"/>
          <w:lang w:val="ru-RU" w:eastAsia="de-DE"/>
        </w:rPr>
        <w:t>.</w:t>
      </w:r>
    </w:p>
    <w:p w14:paraId="36518DDE" w14:textId="77777777" w:rsidR="00007061" w:rsidRPr="00FF205A" w:rsidRDefault="00007061" w:rsidP="00007061">
      <w:pPr>
        <w:jc w:val="left"/>
        <w:rPr>
          <w:rFonts w:eastAsia="Times New Roman"/>
          <w:u w:val="single"/>
          <w:shd w:val="clear" w:color="auto" w:fill="auto"/>
          <w:lang w:val="ru-RU" w:eastAsia="de-DE"/>
        </w:rPr>
      </w:pPr>
    </w:p>
    <w:p w14:paraId="71BC47D3" w14:textId="77777777" w:rsidR="00007061" w:rsidRPr="00FF205A" w:rsidRDefault="00007061" w:rsidP="00007061">
      <w:pPr>
        <w:jc w:val="left"/>
        <w:rPr>
          <w:shd w:val="clear" w:color="auto" w:fill="auto"/>
        </w:rPr>
      </w:pPr>
      <w:r w:rsidRPr="00FF205A">
        <w:rPr>
          <w:rFonts w:eastAsia="Times New Roman"/>
          <w:u w:val="single"/>
          <w:shd w:val="clear" w:color="auto" w:fill="auto"/>
          <w:lang w:eastAsia="de-DE"/>
        </w:rPr>
        <w:t>C</w:t>
      </w:r>
      <w:r w:rsidRPr="00FF205A">
        <w:rPr>
          <w:rFonts w:eastAsia="Times New Roman"/>
          <w:u w:val="single"/>
          <w:shd w:val="clear" w:color="auto" w:fill="auto"/>
          <w:lang w:val="ru-RU" w:eastAsia="de-DE"/>
        </w:rPr>
        <w:t>лова</w:t>
      </w:r>
    </w:p>
    <w:p w14:paraId="5F1C631C" w14:textId="77777777" w:rsidR="00007061" w:rsidRPr="00FF205A" w:rsidRDefault="00007061" w:rsidP="00007061">
      <w:pPr>
        <w:jc w:val="left"/>
        <w:rPr>
          <w:rFonts w:eastAsia="Times New Roman"/>
          <w:shd w:val="clear" w:color="auto" w:fill="auto"/>
          <w:lang w:eastAsia="de-DE"/>
        </w:rPr>
      </w:pPr>
      <w:r w:rsidRPr="00FF205A">
        <w:t>Ты по́лное говно́! – Du bist kompletter Scheiß!</w:t>
      </w:r>
      <w:r w:rsidRPr="00FF205A">
        <w:br/>
        <w:t>На хер она́ нужна́! (euph., vulg.) – Wozu zur Hölle brauchen wir sie!</w:t>
      </w:r>
      <w:r w:rsidRPr="00FF205A">
        <w:br/>
        <w:t>негодова́ние – Empörung</w:t>
      </w:r>
      <w:r w:rsidRPr="00FF205A">
        <w:br/>
        <w:t xml:space="preserve">разбуди́ть зве́ря </w:t>
      </w:r>
      <w:r>
        <w:rPr>
          <w:lang w:val="ru-RU"/>
        </w:rPr>
        <w:t>в</w:t>
      </w:r>
      <w:r w:rsidRPr="00B94B72">
        <w:t xml:space="preserve"> </w:t>
      </w:r>
      <w:r w:rsidRPr="00FF205A">
        <w:t>+</w:t>
      </w:r>
      <w:r w:rsidRPr="00B94B72">
        <w:t xml:space="preserve"> Prep.</w:t>
      </w:r>
      <w:r>
        <w:t xml:space="preserve"> </w:t>
      </w:r>
      <w:r w:rsidRPr="00FF205A">
        <w:t xml:space="preserve">– </w:t>
      </w:r>
      <w:r>
        <w:t>d</w:t>
      </w:r>
      <w:r w:rsidRPr="00FF205A">
        <w:t>as Tier in jemandem wecken</w:t>
      </w:r>
      <w:r w:rsidRPr="00FF205A">
        <w:br/>
        <w:t>рвать и мета́ть – toben, wüten</w:t>
      </w:r>
      <w:r w:rsidRPr="00FF205A">
        <w:br/>
        <w:t>Пошла́ ты в жо́пу! – Verpiss dich!</w:t>
      </w:r>
      <w:r w:rsidRPr="00FF205A">
        <w:br/>
        <w:t xml:space="preserve">бить </w:t>
      </w:r>
      <w:r w:rsidRPr="00FF205A">
        <w:rPr>
          <w:rStyle w:val="semdistinct"/>
        </w:rPr>
        <w:t>че́м</w:t>
      </w:r>
      <w:r w:rsidRPr="00FF205A">
        <w:t xml:space="preserve"> попа́ло – mit allem Möglichen schlagen</w:t>
      </w:r>
      <w:r w:rsidRPr="00FF205A">
        <w:br/>
        <w:t>кида́ться + Instr. – jmd. mit etwas bewerfen</w:t>
      </w:r>
      <w:r w:rsidRPr="00FF205A">
        <w:br/>
        <w:t>относи́ться с уваже́нием к + Dat. – jmd. respektvoll behandeln</w:t>
      </w:r>
    </w:p>
    <w:p w14:paraId="5F1313F1" w14:textId="77777777" w:rsidR="00007061" w:rsidRPr="00FF205A" w:rsidRDefault="00007061" w:rsidP="00007061">
      <w:pPr>
        <w:jc w:val="left"/>
        <w:rPr>
          <w:rFonts w:eastAsia="Times New Roman"/>
          <w:i/>
          <w:iCs/>
          <w:shd w:val="clear" w:color="auto" w:fill="auto"/>
          <w:lang w:eastAsia="de-DE"/>
        </w:rPr>
      </w:pPr>
    </w:p>
    <w:p w14:paraId="79F0FE88" w14:textId="77777777" w:rsidR="00007061" w:rsidRPr="00140C9A" w:rsidRDefault="00007061" w:rsidP="00007061">
      <w:pPr>
        <w:jc w:val="left"/>
        <w:rPr>
          <w:rFonts w:eastAsia="Times New Roman"/>
          <w:shd w:val="clear" w:color="auto" w:fill="auto"/>
          <w:lang w:val="ru-RU" w:eastAsia="de-DE"/>
        </w:rPr>
      </w:pPr>
      <w:r w:rsidRPr="000D5512">
        <w:rPr>
          <w:color w:val="1C72A8"/>
          <w:lang w:val="ru-RU"/>
        </w:rPr>
        <w:t xml:space="preserve">Задание </w:t>
      </w:r>
      <w:r w:rsidRPr="00E76FEC">
        <w:rPr>
          <w:color w:val="1C72A8"/>
          <w:lang w:val="ru-RU"/>
        </w:rPr>
        <w:t>4</w:t>
      </w:r>
      <w:r w:rsidRPr="003F0C35">
        <w:rPr>
          <w:color w:val="1C72A8"/>
          <w:lang w:val="ru-RU"/>
        </w:rPr>
        <w:t>:</w:t>
      </w:r>
      <w:r w:rsidRPr="00140C9A">
        <w:rPr>
          <w:rFonts w:eastAsia="Times New Roman"/>
          <w:iCs/>
          <w:shd w:val="clear" w:color="auto" w:fill="auto"/>
          <w:lang w:val="ru-RU" w:eastAsia="de-DE"/>
        </w:rPr>
        <w:t xml:space="preserve"> Посмотрите фрагменты еще раз и запишите ключевые слова для ответов на вопросы.</w:t>
      </w:r>
    </w:p>
    <w:p w14:paraId="2D619C85" w14:textId="77777777" w:rsidR="00007061" w:rsidRPr="00FF205A" w:rsidRDefault="00007061" w:rsidP="00007061">
      <w:pPr>
        <w:jc w:val="left"/>
        <w:rPr>
          <w:u w:val="single"/>
          <w:shd w:val="clear" w:color="auto" w:fill="auto"/>
          <w:lang w:val="ru-RU"/>
        </w:rPr>
      </w:pPr>
      <w:r w:rsidRPr="00FF205A">
        <w:rPr>
          <w:u w:val="single"/>
          <w:shd w:val="clear" w:color="auto" w:fill="auto"/>
          <w:lang w:val="ru-RU"/>
        </w:rPr>
        <w:t>К фрагменту 1:</w:t>
      </w:r>
    </w:p>
    <w:p w14:paraId="14BE7090" w14:textId="77777777" w:rsidR="00007061" w:rsidRPr="00FF205A" w:rsidRDefault="00007061" w:rsidP="00007061">
      <w:pPr>
        <w:numPr>
          <w:ilvl w:val="0"/>
          <w:numId w:val="4"/>
        </w:numPr>
        <w:jc w:val="left"/>
        <w:textAlignment w:val="baseline"/>
        <w:rPr>
          <w:rFonts w:eastAsia="Times New Roman"/>
          <w:shd w:val="clear" w:color="auto" w:fill="auto"/>
          <w:lang w:val="ru-RU" w:eastAsia="de-DE"/>
        </w:rPr>
      </w:pPr>
      <w:r w:rsidRPr="00FF205A">
        <w:rPr>
          <w:rFonts w:eastAsia="Times New Roman"/>
          <w:shd w:val="clear" w:color="auto" w:fill="auto"/>
          <w:lang w:val="ru-RU" w:eastAsia="de-DE"/>
        </w:rPr>
        <w:t>Как Маргарита Мамун старалась реагировать на оскорбления тренера?</w:t>
      </w:r>
    </w:p>
    <w:p w14:paraId="68F0FA69" w14:textId="77777777" w:rsidR="00007061" w:rsidRPr="00FF205A" w:rsidRDefault="00007061" w:rsidP="00007061">
      <w:pPr>
        <w:numPr>
          <w:ilvl w:val="0"/>
          <w:numId w:val="4"/>
        </w:numPr>
        <w:jc w:val="left"/>
        <w:textAlignment w:val="baseline"/>
        <w:rPr>
          <w:rFonts w:eastAsia="Times New Roman"/>
          <w:shd w:val="clear" w:color="auto" w:fill="auto"/>
          <w:lang w:val="ru-RU" w:eastAsia="de-DE"/>
        </w:rPr>
      </w:pPr>
      <w:r w:rsidRPr="00FF205A">
        <w:rPr>
          <w:rFonts w:eastAsia="Times New Roman"/>
          <w:shd w:val="clear" w:color="auto" w:fill="auto"/>
          <w:lang w:val="ru-RU" w:eastAsia="de-DE"/>
        </w:rPr>
        <w:t>Чего хотела добиться тренер, когда оскорбляла спортсменку?</w:t>
      </w:r>
    </w:p>
    <w:p w14:paraId="7FC36D86" w14:textId="77777777" w:rsidR="00007061" w:rsidRPr="00FF205A" w:rsidRDefault="00007061" w:rsidP="00007061">
      <w:pPr>
        <w:numPr>
          <w:ilvl w:val="0"/>
          <w:numId w:val="4"/>
        </w:numPr>
        <w:jc w:val="left"/>
        <w:textAlignment w:val="baseline"/>
        <w:rPr>
          <w:rFonts w:eastAsia="Times New Roman"/>
          <w:shd w:val="clear" w:color="auto" w:fill="auto"/>
          <w:lang w:val="ru-RU" w:eastAsia="de-DE"/>
        </w:rPr>
      </w:pPr>
      <w:r w:rsidRPr="00FF205A">
        <w:rPr>
          <w:rFonts w:eastAsia="Times New Roman"/>
          <w:shd w:val="clear" w:color="auto" w:fill="auto"/>
          <w:lang w:val="ru-RU" w:eastAsia="de-DE"/>
        </w:rPr>
        <w:t xml:space="preserve">Считает ли Маргарита Мамун, что во время своей спортивной карьеры она получила психологическую травму? </w:t>
      </w:r>
    </w:p>
    <w:p w14:paraId="0203A0ED" w14:textId="77777777" w:rsidR="00774860" w:rsidRDefault="00774860" w:rsidP="00007061">
      <w:pPr>
        <w:jc w:val="left"/>
        <w:rPr>
          <w:u w:val="single"/>
          <w:shd w:val="clear" w:color="auto" w:fill="auto"/>
        </w:rPr>
      </w:pPr>
    </w:p>
    <w:p w14:paraId="074DB6A7" w14:textId="64B800CD" w:rsidR="00007061" w:rsidRPr="00FF205A" w:rsidRDefault="00007061" w:rsidP="00007061">
      <w:pPr>
        <w:jc w:val="left"/>
        <w:rPr>
          <w:u w:val="single"/>
          <w:shd w:val="clear" w:color="auto" w:fill="auto"/>
          <w:lang w:val="ru-RU"/>
        </w:rPr>
      </w:pPr>
      <w:r w:rsidRPr="00FF205A">
        <w:rPr>
          <w:u w:val="single"/>
          <w:shd w:val="clear" w:color="auto" w:fill="auto"/>
          <w:lang w:val="ru-RU"/>
        </w:rPr>
        <w:lastRenderedPageBreak/>
        <w:t>К фрагменту 2:</w:t>
      </w:r>
    </w:p>
    <w:p w14:paraId="4B64D9A4" w14:textId="77777777" w:rsidR="00007061" w:rsidRPr="00FF205A" w:rsidRDefault="00007061" w:rsidP="00007061">
      <w:pPr>
        <w:numPr>
          <w:ilvl w:val="0"/>
          <w:numId w:val="5"/>
        </w:numPr>
        <w:jc w:val="left"/>
        <w:textAlignment w:val="baseline"/>
        <w:rPr>
          <w:rFonts w:eastAsia="Times New Roman"/>
          <w:shd w:val="clear" w:color="auto" w:fill="auto"/>
          <w:lang w:val="ru-RU" w:eastAsia="de-DE"/>
        </w:rPr>
      </w:pPr>
      <w:r w:rsidRPr="00FF205A">
        <w:rPr>
          <w:rFonts w:eastAsia="Times New Roman"/>
          <w:shd w:val="clear" w:color="auto" w:fill="auto"/>
          <w:lang w:val="ru-RU" w:eastAsia="de-DE"/>
        </w:rPr>
        <w:t>С какими видами насилия сталкивались девочки-гимнастки в другой спортивной секции?</w:t>
      </w:r>
    </w:p>
    <w:p w14:paraId="76FE5286" w14:textId="77777777" w:rsidR="00007061" w:rsidRPr="00FF205A" w:rsidRDefault="00007061" w:rsidP="00007061">
      <w:pPr>
        <w:numPr>
          <w:ilvl w:val="0"/>
          <w:numId w:val="5"/>
        </w:numPr>
        <w:jc w:val="left"/>
        <w:textAlignment w:val="baseline"/>
        <w:rPr>
          <w:rFonts w:eastAsia="Times New Roman"/>
          <w:shd w:val="clear" w:color="auto" w:fill="auto"/>
          <w:lang w:val="ru-RU" w:eastAsia="de-DE"/>
        </w:rPr>
      </w:pPr>
      <w:r w:rsidRPr="00FF205A">
        <w:rPr>
          <w:rFonts w:eastAsia="Times New Roman"/>
          <w:shd w:val="clear" w:color="auto" w:fill="auto"/>
          <w:lang w:val="ru-RU" w:eastAsia="de-DE"/>
        </w:rPr>
        <w:t>Почему, по мнению девочек, тренеры используют насилие?</w:t>
      </w:r>
      <w:r w:rsidRPr="00FF205A">
        <w:rPr>
          <w:rFonts w:eastAsia="Times New Roman"/>
          <w:shd w:val="clear" w:color="auto" w:fill="auto"/>
          <w:lang w:eastAsia="de-DE"/>
        </w:rPr>
        <w:t> </w:t>
      </w:r>
    </w:p>
    <w:p w14:paraId="15B0D8BE" w14:textId="77777777" w:rsidR="00007061" w:rsidRPr="00FF205A" w:rsidRDefault="00007061" w:rsidP="00007061">
      <w:pPr>
        <w:pBdr>
          <w:bottom w:val="single" w:sz="4" w:space="1" w:color="auto"/>
        </w:pBdr>
        <w:jc w:val="left"/>
        <w:rPr>
          <w:rFonts w:eastAsia="Times New Roman"/>
          <w:b/>
          <w:bCs/>
          <w:shd w:val="clear" w:color="auto" w:fill="auto"/>
          <w:lang w:val="ru-RU" w:eastAsia="de-DE"/>
        </w:rPr>
      </w:pPr>
    </w:p>
    <w:p w14:paraId="3C77A074" w14:textId="77777777" w:rsidR="00007061" w:rsidRDefault="00007061" w:rsidP="00007061">
      <w:pPr>
        <w:jc w:val="center"/>
        <w:rPr>
          <w:rFonts w:eastAsia="Times New Roman"/>
          <w:b/>
          <w:bCs/>
          <w:shd w:val="clear" w:color="auto" w:fill="auto"/>
          <w:lang w:val="ru-RU" w:eastAsia="de-DE"/>
        </w:rPr>
      </w:pPr>
    </w:p>
    <w:p w14:paraId="54535B28" w14:textId="77777777" w:rsidR="00007061" w:rsidRPr="00FF205A" w:rsidRDefault="00007061" w:rsidP="00007061">
      <w:pPr>
        <w:jc w:val="center"/>
        <w:rPr>
          <w:rFonts w:eastAsia="Times New Roman"/>
          <w:shd w:val="clear" w:color="auto" w:fill="auto"/>
          <w:lang w:val="ru-RU" w:eastAsia="de-DE"/>
        </w:rPr>
      </w:pPr>
      <w:r w:rsidRPr="00FF205A">
        <w:rPr>
          <w:rFonts w:eastAsia="Times New Roman"/>
          <w:b/>
          <w:bCs/>
          <w:shd w:val="clear" w:color="auto" w:fill="auto"/>
          <w:lang w:val="ru-RU" w:eastAsia="de-DE"/>
        </w:rPr>
        <w:t>После просмотра</w:t>
      </w:r>
    </w:p>
    <w:p w14:paraId="1CDCDF48" w14:textId="77777777" w:rsidR="00007061" w:rsidRPr="005B02EC" w:rsidRDefault="00007061" w:rsidP="00007061">
      <w:pPr>
        <w:rPr>
          <w:rFonts w:eastAsia="Times New Roman"/>
          <w:lang w:val="ru-RU" w:eastAsia="de-DE"/>
        </w:rPr>
      </w:pPr>
      <w:r w:rsidRPr="000D5512">
        <w:rPr>
          <w:color w:val="1C72A8"/>
          <w:lang w:val="ru-RU"/>
        </w:rPr>
        <w:t xml:space="preserve">Задание </w:t>
      </w:r>
      <w:r>
        <w:rPr>
          <w:color w:val="1C72A8"/>
          <w:lang w:val="ru-RU"/>
        </w:rPr>
        <w:t>5</w:t>
      </w:r>
      <w:r w:rsidRPr="003F0C35">
        <w:rPr>
          <w:color w:val="1C72A8"/>
          <w:lang w:val="ru-RU"/>
        </w:rPr>
        <w:t>:</w:t>
      </w:r>
      <w:r w:rsidRPr="005B02EC">
        <w:rPr>
          <w:color w:val="1C72A8"/>
          <w:lang w:val="ru-RU"/>
        </w:rPr>
        <w:t xml:space="preserve"> </w:t>
      </w:r>
      <w:r w:rsidRPr="005B02EC">
        <w:rPr>
          <w:rFonts w:eastAsia="Times New Roman"/>
          <w:iCs/>
          <w:lang w:val="ru-RU" w:eastAsia="de-DE"/>
        </w:rPr>
        <w:t>Обсудите в группе ваши ответы на вопросы из задания 4.</w:t>
      </w:r>
      <w:r w:rsidRPr="005B02EC">
        <w:rPr>
          <w:lang w:val="ru-RU"/>
        </w:rPr>
        <w:t> </w:t>
      </w:r>
    </w:p>
    <w:p w14:paraId="606E8726" w14:textId="77777777" w:rsidR="00007061" w:rsidRPr="005B02EC" w:rsidRDefault="00007061" w:rsidP="00007061">
      <w:pPr>
        <w:rPr>
          <w:rFonts w:eastAsia="Times New Roman"/>
          <w:lang w:val="ru-RU" w:eastAsia="de-DE"/>
        </w:rPr>
      </w:pPr>
      <w:r w:rsidRPr="000D5512">
        <w:rPr>
          <w:color w:val="1C72A8"/>
          <w:lang w:val="ru-RU"/>
        </w:rPr>
        <w:t xml:space="preserve">Задание </w:t>
      </w:r>
      <w:r>
        <w:rPr>
          <w:color w:val="1C72A8"/>
          <w:lang w:val="ru-RU"/>
        </w:rPr>
        <w:t>6</w:t>
      </w:r>
      <w:r w:rsidRPr="003F0C35">
        <w:rPr>
          <w:color w:val="1C72A8"/>
          <w:lang w:val="ru-RU"/>
        </w:rPr>
        <w:t>:</w:t>
      </w:r>
      <w:r>
        <w:rPr>
          <w:color w:val="1C72A8"/>
          <w:lang w:val="de-AT"/>
        </w:rPr>
        <w:t xml:space="preserve"> </w:t>
      </w:r>
      <w:r w:rsidRPr="005B02EC">
        <w:rPr>
          <w:lang w:val="ru-RU"/>
        </w:rPr>
        <w:t>Обсудите в группе:</w:t>
      </w:r>
    </w:p>
    <w:p w14:paraId="0B43AD47" w14:textId="77777777" w:rsidR="00007061" w:rsidRPr="00743F3D" w:rsidRDefault="00007061" w:rsidP="00007061">
      <w:pPr>
        <w:numPr>
          <w:ilvl w:val="0"/>
          <w:numId w:val="6"/>
        </w:numPr>
        <w:jc w:val="left"/>
        <w:textAlignment w:val="baseline"/>
        <w:rPr>
          <w:rFonts w:eastAsia="Times New Roman"/>
          <w:shd w:val="clear" w:color="auto" w:fill="auto"/>
          <w:lang w:val="ru-RU" w:eastAsia="de-DE"/>
        </w:rPr>
      </w:pPr>
      <w:r w:rsidRPr="00743F3D">
        <w:rPr>
          <w:rFonts w:eastAsia="Times New Roman"/>
          <w:shd w:val="clear" w:color="auto" w:fill="auto"/>
          <w:lang w:val="ru-RU" w:eastAsia="de-DE"/>
        </w:rPr>
        <w:t>Как вы считаете, психологическое насилие может быть эффективным инструментом в работе тренеров с профессиональными спортсменами?</w:t>
      </w:r>
      <w:r w:rsidRPr="00743F3D">
        <w:rPr>
          <w:shd w:val="clear" w:color="auto" w:fill="auto"/>
          <w:lang w:val="ru-RU"/>
        </w:rPr>
        <w:t xml:space="preserve"> </w:t>
      </w:r>
    </w:p>
    <w:p w14:paraId="3E5B228F" w14:textId="77777777" w:rsidR="00007061" w:rsidRPr="00743F3D" w:rsidRDefault="00007061" w:rsidP="00007061">
      <w:pPr>
        <w:numPr>
          <w:ilvl w:val="0"/>
          <w:numId w:val="6"/>
        </w:numPr>
        <w:jc w:val="left"/>
        <w:textAlignment w:val="baseline"/>
        <w:rPr>
          <w:rFonts w:eastAsia="Times New Roman"/>
          <w:shd w:val="clear" w:color="auto" w:fill="auto"/>
          <w:lang w:val="ru-RU" w:eastAsia="de-DE"/>
        </w:rPr>
      </w:pPr>
      <w:r w:rsidRPr="00743F3D">
        <w:rPr>
          <w:rFonts w:eastAsia="Times New Roman"/>
          <w:shd w:val="clear" w:color="auto" w:fill="auto"/>
          <w:lang w:val="ru-RU" w:eastAsia="de-DE"/>
        </w:rPr>
        <w:t>Как можно охарактеризовать манеру речи Ирины Винер?</w:t>
      </w:r>
    </w:p>
    <w:p w14:paraId="49499068" w14:textId="77777777" w:rsidR="00007061" w:rsidRPr="00743F3D" w:rsidRDefault="00007061" w:rsidP="00007061">
      <w:pPr>
        <w:numPr>
          <w:ilvl w:val="0"/>
          <w:numId w:val="6"/>
        </w:numPr>
        <w:jc w:val="left"/>
        <w:textAlignment w:val="baseline"/>
        <w:rPr>
          <w:shd w:val="clear" w:color="auto" w:fill="auto"/>
          <w:lang w:val="ru-RU"/>
        </w:rPr>
      </w:pPr>
      <w:r w:rsidRPr="00743F3D">
        <w:rPr>
          <w:rFonts w:eastAsia="Times New Roman"/>
          <w:shd w:val="clear" w:color="auto" w:fill="auto"/>
          <w:lang w:val="ru-RU" w:eastAsia="de-DE"/>
        </w:rPr>
        <w:t xml:space="preserve">Можете ли вы себе представить, что тренер в Германии так говорит со спортсменом? </w:t>
      </w:r>
      <w:r w:rsidRPr="00743F3D">
        <w:rPr>
          <w:shd w:val="clear" w:color="auto" w:fill="auto"/>
          <w:lang w:val="ru-RU"/>
        </w:rPr>
        <w:t>Чем мог бы закончиться такой разговор?</w:t>
      </w:r>
    </w:p>
    <w:p w14:paraId="2635B20F" w14:textId="77777777" w:rsidR="00007061" w:rsidRPr="00743F3D" w:rsidRDefault="00007061" w:rsidP="00007061">
      <w:pPr>
        <w:numPr>
          <w:ilvl w:val="0"/>
          <w:numId w:val="6"/>
        </w:numPr>
        <w:jc w:val="left"/>
        <w:textAlignment w:val="baseline"/>
        <w:rPr>
          <w:rFonts w:eastAsia="Times New Roman"/>
          <w:shd w:val="clear" w:color="auto" w:fill="auto"/>
          <w:lang w:val="ru-RU" w:eastAsia="de-DE"/>
        </w:rPr>
      </w:pPr>
      <w:r w:rsidRPr="00743F3D">
        <w:rPr>
          <w:rFonts w:eastAsia="Times New Roman"/>
          <w:shd w:val="clear" w:color="auto" w:fill="auto"/>
          <w:lang w:val="ru-RU" w:eastAsia="de-DE"/>
        </w:rPr>
        <w:t>Найдите в Интернете другие примеры, где профессиональные спортсмены говорят о насилии, с которым им пришлось столкнуться.</w:t>
      </w:r>
    </w:p>
    <w:p w14:paraId="74FCBFD7" w14:textId="77777777" w:rsidR="00007061" w:rsidRPr="00743F3D" w:rsidRDefault="00007061" w:rsidP="00007061">
      <w:pPr>
        <w:numPr>
          <w:ilvl w:val="0"/>
          <w:numId w:val="6"/>
        </w:numPr>
        <w:jc w:val="left"/>
        <w:textAlignment w:val="baseline"/>
        <w:rPr>
          <w:rFonts w:eastAsia="Times New Roman"/>
          <w:shd w:val="clear" w:color="auto" w:fill="auto"/>
          <w:lang w:val="ru-RU" w:eastAsia="de-DE"/>
        </w:rPr>
      </w:pPr>
      <w:r w:rsidRPr="00743F3D">
        <w:rPr>
          <w:rFonts w:eastAsia="Times New Roman"/>
          <w:shd w:val="clear" w:color="auto" w:fill="auto"/>
          <w:lang w:val="ru-RU" w:eastAsia="de-DE"/>
        </w:rPr>
        <w:t>Можно ли сказать, что это типично российская проблема или это проблема профессионального спорта в целом?</w:t>
      </w:r>
    </w:p>
    <w:p w14:paraId="088784E1" w14:textId="77777777" w:rsidR="00007602" w:rsidRPr="00007061" w:rsidRDefault="00007602">
      <w:pPr>
        <w:rPr>
          <w:lang w:val="ru-RU"/>
        </w:rPr>
      </w:pPr>
    </w:p>
    <w:sectPr w:rsidR="00007602" w:rsidRPr="00007061" w:rsidSect="008C365C">
      <w:footerReference w:type="first" r:id="rId17"/>
      <w:footnotePr>
        <w:numRestart w:val="eachSect"/>
      </w:footnotePr>
      <w:pgSz w:w="11906" w:h="16838"/>
      <w:pgMar w:top="1417" w:right="1417" w:bottom="1134" w:left="1417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328A9" w14:textId="77777777" w:rsidR="00007061" w:rsidRDefault="00007061" w:rsidP="00007061">
      <w:pPr>
        <w:spacing w:line="240" w:lineRule="auto"/>
      </w:pPr>
      <w:r>
        <w:separator/>
      </w:r>
    </w:p>
  </w:endnote>
  <w:endnote w:type="continuationSeparator" w:id="0">
    <w:p w14:paraId="584CE82B" w14:textId="77777777" w:rsidR="00007061" w:rsidRDefault="00007061" w:rsidP="000070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Light (Überschriften)">
    <w:altName w:val="Calibri Light"/>
    <w:panose1 w:val="00000000000000000000"/>
    <w:charset w:val="00"/>
    <w:family w:val="roman"/>
    <w:notTrueType/>
    <w:pitch w:val="default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(Textkörper)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2496759"/>
      <w:docPartObj>
        <w:docPartGallery w:val="Page Numbers (Bottom of Page)"/>
        <w:docPartUnique/>
      </w:docPartObj>
    </w:sdtPr>
    <w:sdtEndPr/>
    <w:sdtContent>
      <w:p w14:paraId="152F1A7F" w14:textId="78BD5BA9" w:rsidR="00007061" w:rsidRDefault="0000706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751749" w14:textId="77777777" w:rsidR="00007061" w:rsidRDefault="0000706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8725395"/>
      <w:docPartObj>
        <w:docPartGallery w:val="Page Numbers (Bottom of Page)"/>
        <w:docPartUnique/>
      </w:docPartObj>
    </w:sdtPr>
    <w:sdtEndPr/>
    <w:sdtContent>
      <w:p w14:paraId="2FCB492D" w14:textId="2B3B3D06" w:rsidR="00363180" w:rsidRPr="00233A88" w:rsidRDefault="00363180" w:rsidP="00363180">
        <w:pPr>
          <w:pStyle w:val="Fuzeile"/>
          <w:spacing w:before="360" w:line="240" w:lineRule="auto"/>
          <w:ind w:left="1021"/>
          <w:rPr>
            <w:sz w:val="18"/>
            <w:szCs w:val="18"/>
          </w:rPr>
        </w:pPr>
        <w:r w:rsidRPr="00233A88">
          <w:rPr>
            <w:noProof/>
            <w:sz w:val="18"/>
            <w:szCs w:val="18"/>
            <w:lang w:eastAsia="de-DE"/>
          </w:rPr>
          <w:drawing>
            <wp:anchor distT="0" distB="0" distL="114300" distR="114300" simplePos="0" relativeHeight="251665408" behindDoc="0" locked="0" layoutInCell="1" allowOverlap="1" wp14:anchorId="6BC231ED" wp14:editId="14024A7C">
              <wp:simplePos x="0" y="0"/>
              <wp:positionH relativeFrom="margin">
                <wp:posOffset>-635</wp:posOffset>
              </wp:positionH>
              <wp:positionV relativeFrom="page">
                <wp:posOffset>10043478</wp:posOffset>
              </wp:positionV>
              <wp:extent cx="482600" cy="215265"/>
              <wp:effectExtent l="0" t="0" r="0" b="0"/>
              <wp:wrapSquare wrapText="bothSides"/>
              <wp:docPr id="5" name="Grafik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creative commons_grau.ai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2600" cy="2152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Pr="00233A88">
          <w:rPr>
            <w:sz w:val="18"/>
            <w:szCs w:val="18"/>
          </w:rPr>
          <w:t>Der Inhalt dieser Veröffentlichung steht unter einer Creative Commons Namensnennung 4.0 Lizenz (</w:t>
        </w:r>
        <w:hyperlink r:id="rId2" w:history="1">
          <w:r w:rsidRPr="00233A88">
            <w:rPr>
              <w:rStyle w:val="Hyperlink"/>
              <w:sz w:val="18"/>
              <w:szCs w:val="18"/>
            </w:rPr>
            <w:t>Creative Commons — Namensnennung 4.0 International — CC BY 4.0</w:t>
          </w:r>
        </w:hyperlink>
        <w:r w:rsidRPr="00233A88">
          <w:rPr>
            <w:sz w:val="18"/>
            <w:szCs w:val="18"/>
          </w:rPr>
          <w:t>). Ausgenommen sind Bilder, Screenshots und Logos.</w:t>
        </w:r>
      </w:p>
    </w:sdtContent>
  </w:sdt>
  <w:p w14:paraId="47C40221" w14:textId="77777777" w:rsidR="00007061" w:rsidRDefault="0000706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347B6" w14:textId="77777777" w:rsidR="00774860" w:rsidRDefault="00774860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2D5DC" w14:textId="77777777" w:rsidR="00774860" w:rsidRDefault="0077486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3186D" w14:textId="77777777" w:rsidR="00007061" w:rsidRDefault="00007061" w:rsidP="00007061">
      <w:pPr>
        <w:spacing w:line="240" w:lineRule="auto"/>
      </w:pPr>
      <w:r>
        <w:separator/>
      </w:r>
    </w:p>
  </w:footnote>
  <w:footnote w:type="continuationSeparator" w:id="0">
    <w:p w14:paraId="51544EC5" w14:textId="77777777" w:rsidR="00007061" w:rsidRDefault="00007061" w:rsidP="000070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55FE7" w14:textId="77777777" w:rsidR="00774860" w:rsidRDefault="00007061" w:rsidP="00E55E42">
    <w:pPr>
      <w:pStyle w:val="Kopfzeile"/>
      <w:rPr>
        <w:b/>
        <w:spacing w:val="14"/>
        <w:sz w:val="18"/>
        <w:szCs w:val="18"/>
      </w:rPr>
    </w:pPr>
    <w:r w:rsidRPr="00DB321B">
      <w:rPr>
        <w:noProof/>
        <w:sz w:val="18"/>
        <w:lang w:eastAsia="de-DE"/>
      </w:rPr>
      <w:drawing>
        <wp:anchor distT="0" distB="0" distL="114300" distR="114300" simplePos="0" relativeHeight="251659264" behindDoc="0" locked="0" layoutInCell="1" allowOverlap="1" wp14:anchorId="7FF01EBC" wp14:editId="39D80B4F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3810"/>
          <wp:wrapNone/>
          <wp:docPr id="1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F75">
      <w:rPr>
        <w:rFonts w:cs="Calibri (Textkörper)"/>
        <w:b/>
        <w:spacing w:val="14"/>
        <w:sz w:val="18"/>
        <w:szCs w:val="18"/>
      </w:rPr>
      <w:t xml:space="preserve">DiSlaw – </w:t>
    </w:r>
    <w:r w:rsidRPr="00832F75">
      <w:rPr>
        <w:b/>
        <w:spacing w:val="14"/>
        <w:sz w:val="18"/>
        <w:szCs w:val="18"/>
      </w:rPr>
      <w:t>Didaktik slawischer Sprachen</w:t>
    </w:r>
  </w:p>
  <w:p w14:paraId="431D0B77" w14:textId="77777777" w:rsidR="00774860" w:rsidRPr="00B82752" w:rsidRDefault="00007061" w:rsidP="00E55E42">
    <w:pPr>
      <w:pStyle w:val="Kopfzeile"/>
      <w:rPr>
        <w:rFonts w:cs="Calibri (Textkörper)"/>
        <w:sz w:val="18"/>
        <w:szCs w:val="18"/>
        <w:shd w:val="clear" w:color="auto" w:fill="auto"/>
      </w:rPr>
    </w:pPr>
    <w:r w:rsidRPr="00B8227D">
      <w:rPr>
        <w:sz w:val="18"/>
        <w:szCs w:val="18"/>
      </w:rPr>
      <w:t>ISSN: 2960-4117</w:t>
    </w:r>
    <w:r w:rsidRPr="00B82752">
      <w:rPr>
        <w:sz w:val="18"/>
        <w:szCs w:val="18"/>
      </w:rPr>
      <w:tab/>
    </w:r>
    <w:r w:rsidRPr="00B82752">
      <w:rPr>
        <w:sz w:val="18"/>
        <w:szCs w:val="18"/>
      </w:rPr>
      <w:tab/>
    </w:r>
  </w:p>
  <w:p w14:paraId="4C4DB94F" w14:textId="77777777" w:rsidR="00774860" w:rsidRPr="00A24135" w:rsidRDefault="00007061" w:rsidP="00E55E42">
    <w:pPr>
      <w:pStyle w:val="Kopfzeile"/>
      <w:rPr>
        <w:sz w:val="18"/>
        <w:szCs w:val="18"/>
        <w:lang w:val="es-ES"/>
      </w:rPr>
    </w:pPr>
    <w:hyperlink r:id="rId2" w:history="1">
      <w:r w:rsidRPr="00A24135">
        <w:rPr>
          <w:sz w:val="18"/>
          <w:szCs w:val="18"/>
          <w:lang w:val="es-ES"/>
        </w:rPr>
        <w:t>dislaw.at</w:t>
      </w:r>
    </w:hyperlink>
  </w:p>
  <w:p w14:paraId="5CCAE6D0" w14:textId="77777777" w:rsidR="00774860" w:rsidRPr="00A24135" w:rsidRDefault="00007061" w:rsidP="00E55E42">
    <w:pPr>
      <w:pStyle w:val="Kopfzeile"/>
      <w:rPr>
        <w:sz w:val="18"/>
        <w:szCs w:val="18"/>
        <w:lang w:val="es-ES"/>
      </w:rPr>
    </w:pPr>
    <w:r w:rsidRPr="00A24135">
      <w:rPr>
        <w:sz w:val="18"/>
        <w:szCs w:val="18"/>
        <w:lang w:val="es-ES"/>
      </w:rPr>
      <w:t>202</w:t>
    </w:r>
    <w:r>
      <w:rPr>
        <w:sz w:val="18"/>
        <w:szCs w:val="18"/>
        <w:lang w:val="es-ES"/>
      </w:rPr>
      <w:t>5</w:t>
    </w:r>
    <w:r w:rsidRPr="00A24135">
      <w:rPr>
        <w:sz w:val="18"/>
        <w:szCs w:val="18"/>
        <w:lang w:val="es-ES"/>
      </w:rPr>
      <w:t xml:space="preserve">, </w:t>
    </w:r>
    <w:r>
      <w:rPr>
        <w:sz w:val="18"/>
        <w:szCs w:val="18"/>
        <w:lang w:val="es-ES"/>
      </w:rPr>
      <w:t>1</w:t>
    </w:r>
    <w:r w:rsidRPr="00A24135">
      <w:rPr>
        <w:sz w:val="18"/>
        <w:szCs w:val="18"/>
        <w:lang w:val="es-ES"/>
      </w:rPr>
      <w:t xml:space="preserve">, </w:t>
    </w:r>
    <w:r>
      <w:rPr>
        <w:sz w:val="18"/>
        <w:szCs w:val="18"/>
        <w:lang w:val="es-ES"/>
      </w:rPr>
      <w:t>27</w:t>
    </w:r>
    <w:r w:rsidRPr="00A24135">
      <w:rPr>
        <w:sz w:val="18"/>
        <w:szCs w:val="18"/>
        <w:lang w:val="es-ES"/>
      </w:rPr>
      <w:t>–</w:t>
    </w:r>
    <w:r>
      <w:rPr>
        <w:sz w:val="18"/>
        <w:szCs w:val="18"/>
        <w:lang w:val="es-ES"/>
      </w:rPr>
      <w:t>44</w:t>
    </w:r>
  </w:p>
  <w:p w14:paraId="6F058E9B" w14:textId="77777777" w:rsidR="00774860" w:rsidRDefault="00007061" w:rsidP="00E55E42">
    <w:pPr>
      <w:pStyle w:val="Kopfzeile"/>
      <w:rPr>
        <w:sz w:val="18"/>
        <w:szCs w:val="18"/>
        <w:lang w:val="en-US"/>
      </w:rPr>
    </w:pPr>
    <w:r w:rsidRPr="003B3878">
      <w:rPr>
        <w:sz w:val="18"/>
        <w:szCs w:val="18"/>
        <w:lang w:val="en-US"/>
      </w:rPr>
      <w:t xml:space="preserve">DOI: </w:t>
    </w:r>
    <w:r w:rsidRPr="002E6604">
      <w:rPr>
        <w:sz w:val="18"/>
        <w:szCs w:val="18"/>
      </w:rPr>
      <w:t>10.48789</w:t>
    </w:r>
    <w:r>
      <w:rPr>
        <w:sz w:val="18"/>
        <w:szCs w:val="18"/>
      </w:rPr>
      <w:t>/</w:t>
    </w:r>
    <w:r w:rsidRPr="00974262">
      <w:rPr>
        <w:sz w:val="18"/>
        <w:szCs w:val="18"/>
      </w:rPr>
      <w:t>2025.1.3</w:t>
    </w:r>
  </w:p>
  <w:p w14:paraId="433CB05E" w14:textId="77777777" w:rsidR="00774860" w:rsidRPr="00E55E42" w:rsidRDefault="00774860" w:rsidP="00E55E42">
    <w:pPr>
      <w:pStyle w:val="Kopfzeile"/>
      <w:rPr>
        <w:sz w:val="18"/>
        <w:szCs w:val="18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244A1" w14:textId="77777777" w:rsidR="00007061" w:rsidRDefault="00007061" w:rsidP="00007061">
    <w:pPr>
      <w:pStyle w:val="Kopfzeile"/>
      <w:rPr>
        <w:b/>
        <w:spacing w:val="14"/>
        <w:sz w:val="18"/>
        <w:szCs w:val="18"/>
      </w:rPr>
    </w:pPr>
    <w:r w:rsidRPr="00DB321B">
      <w:rPr>
        <w:noProof/>
        <w:sz w:val="18"/>
        <w:lang w:eastAsia="de-DE"/>
      </w:rPr>
      <w:drawing>
        <wp:anchor distT="0" distB="0" distL="114300" distR="114300" simplePos="0" relativeHeight="251663360" behindDoc="0" locked="0" layoutInCell="1" allowOverlap="1" wp14:anchorId="511380BA" wp14:editId="743E2F24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3810"/>
          <wp:wrapNone/>
          <wp:docPr id="4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F75">
      <w:rPr>
        <w:rFonts w:cs="Calibri (Textkörper)"/>
        <w:b/>
        <w:spacing w:val="14"/>
        <w:sz w:val="18"/>
        <w:szCs w:val="18"/>
      </w:rPr>
      <w:t xml:space="preserve">DiSlaw – </w:t>
    </w:r>
    <w:r w:rsidRPr="00832F75">
      <w:rPr>
        <w:b/>
        <w:spacing w:val="14"/>
        <w:sz w:val="18"/>
        <w:szCs w:val="18"/>
      </w:rPr>
      <w:t>Didaktik slawischer Sprachen</w:t>
    </w:r>
  </w:p>
  <w:p w14:paraId="5DEF9F44" w14:textId="77777777" w:rsidR="00007061" w:rsidRPr="00B82752" w:rsidRDefault="00007061" w:rsidP="00007061">
    <w:pPr>
      <w:pStyle w:val="Kopfzeile"/>
      <w:rPr>
        <w:rFonts w:cs="Calibri (Textkörper)"/>
        <w:sz w:val="18"/>
        <w:szCs w:val="18"/>
        <w:shd w:val="clear" w:color="auto" w:fill="auto"/>
      </w:rPr>
    </w:pPr>
    <w:r w:rsidRPr="00B8227D">
      <w:rPr>
        <w:sz w:val="18"/>
        <w:szCs w:val="18"/>
      </w:rPr>
      <w:t>ISSN: 2960-4117</w:t>
    </w:r>
    <w:r w:rsidRPr="00B82752">
      <w:rPr>
        <w:sz w:val="18"/>
        <w:szCs w:val="18"/>
      </w:rPr>
      <w:tab/>
    </w:r>
    <w:r w:rsidRPr="00B82752">
      <w:rPr>
        <w:sz w:val="18"/>
        <w:szCs w:val="18"/>
      </w:rPr>
      <w:tab/>
    </w:r>
  </w:p>
  <w:p w14:paraId="4CBDD82E" w14:textId="77777777" w:rsidR="00007061" w:rsidRPr="00A24135" w:rsidRDefault="00007061" w:rsidP="00007061">
    <w:pPr>
      <w:pStyle w:val="Kopfzeile"/>
      <w:rPr>
        <w:sz w:val="18"/>
        <w:szCs w:val="18"/>
        <w:lang w:val="es-ES"/>
      </w:rPr>
    </w:pPr>
    <w:hyperlink r:id="rId2" w:history="1">
      <w:r w:rsidRPr="00A24135">
        <w:rPr>
          <w:sz w:val="18"/>
          <w:szCs w:val="18"/>
          <w:lang w:val="es-ES"/>
        </w:rPr>
        <w:t>dislaw.at</w:t>
      </w:r>
    </w:hyperlink>
  </w:p>
  <w:p w14:paraId="2A1B4CCE" w14:textId="77777777" w:rsidR="00007061" w:rsidRPr="00A24135" w:rsidRDefault="00007061" w:rsidP="00007061">
    <w:pPr>
      <w:pStyle w:val="Kopfzeile"/>
      <w:rPr>
        <w:sz w:val="18"/>
        <w:szCs w:val="18"/>
        <w:lang w:val="es-ES"/>
      </w:rPr>
    </w:pPr>
    <w:r w:rsidRPr="00A24135">
      <w:rPr>
        <w:sz w:val="18"/>
        <w:szCs w:val="18"/>
        <w:lang w:val="es-ES"/>
      </w:rPr>
      <w:t>202</w:t>
    </w:r>
    <w:r>
      <w:rPr>
        <w:sz w:val="18"/>
        <w:szCs w:val="18"/>
        <w:lang w:val="es-ES"/>
      </w:rPr>
      <w:t>5</w:t>
    </w:r>
    <w:r w:rsidRPr="00A24135">
      <w:rPr>
        <w:sz w:val="18"/>
        <w:szCs w:val="18"/>
        <w:lang w:val="es-ES"/>
      </w:rPr>
      <w:t xml:space="preserve">, </w:t>
    </w:r>
    <w:r>
      <w:rPr>
        <w:sz w:val="18"/>
        <w:szCs w:val="18"/>
        <w:lang w:val="es-ES"/>
      </w:rPr>
      <w:t>1</w:t>
    </w:r>
    <w:r w:rsidRPr="00A24135">
      <w:rPr>
        <w:sz w:val="18"/>
        <w:szCs w:val="18"/>
        <w:lang w:val="es-ES"/>
      </w:rPr>
      <w:t xml:space="preserve">, </w:t>
    </w:r>
    <w:r>
      <w:rPr>
        <w:sz w:val="18"/>
        <w:szCs w:val="18"/>
        <w:lang w:val="es-ES"/>
      </w:rPr>
      <w:t>27</w:t>
    </w:r>
    <w:r w:rsidRPr="00A24135">
      <w:rPr>
        <w:sz w:val="18"/>
        <w:szCs w:val="18"/>
        <w:lang w:val="es-ES"/>
      </w:rPr>
      <w:t>–</w:t>
    </w:r>
    <w:r>
      <w:rPr>
        <w:sz w:val="18"/>
        <w:szCs w:val="18"/>
        <w:lang w:val="es-ES"/>
      </w:rPr>
      <w:t>44</w:t>
    </w:r>
  </w:p>
  <w:p w14:paraId="745E4A7B" w14:textId="77777777" w:rsidR="00007061" w:rsidRDefault="00007061" w:rsidP="00007061">
    <w:pPr>
      <w:pStyle w:val="Kopfzeile"/>
      <w:rPr>
        <w:sz w:val="18"/>
        <w:szCs w:val="18"/>
        <w:lang w:val="en-US"/>
      </w:rPr>
    </w:pPr>
    <w:r w:rsidRPr="003B3878">
      <w:rPr>
        <w:sz w:val="18"/>
        <w:szCs w:val="18"/>
        <w:lang w:val="en-US"/>
      </w:rPr>
      <w:t xml:space="preserve">DOI: </w:t>
    </w:r>
    <w:r w:rsidRPr="002E6604">
      <w:rPr>
        <w:sz w:val="18"/>
        <w:szCs w:val="18"/>
      </w:rPr>
      <w:t>10.48789</w:t>
    </w:r>
    <w:r>
      <w:rPr>
        <w:sz w:val="18"/>
        <w:szCs w:val="18"/>
      </w:rPr>
      <w:t>/</w:t>
    </w:r>
    <w:r w:rsidRPr="00974262">
      <w:rPr>
        <w:sz w:val="18"/>
        <w:szCs w:val="18"/>
      </w:rPr>
      <w:t>2025.1.3</w:t>
    </w:r>
  </w:p>
  <w:p w14:paraId="2F66FF70" w14:textId="77777777" w:rsidR="00007061" w:rsidRDefault="0000706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4760" w14:textId="77777777" w:rsidR="00774860" w:rsidRDefault="00007061" w:rsidP="00E55E42">
    <w:pPr>
      <w:pStyle w:val="Kopfzeile"/>
      <w:rPr>
        <w:b/>
        <w:spacing w:val="14"/>
        <w:sz w:val="18"/>
        <w:szCs w:val="18"/>
      </w:rPr>
    </w:pPr>
    <w:r w:rsidRPr="00DB321B">
      <w:rPr>
        <w:noProof/>
        <w:sz w:val="18"/>
        <w:lang w:eastAsia="de-DE"/>
      </w:rPr>
      <w:drawing>
        <wp:anchor distT="0" distB="0" distL="114300" distR="114300" simplePos="0" relativeHeight="251660288" behindDoc="0" locked="0" layoutInCell="1" allowOverlap="1" wp14:anchorId="303696AA" wp14:editId="393EBDBE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3810"/>
          <wp:wrapNone/>
          <wp:docPr id="7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F75">
      <w:rPr>
        <w:rFonts w:cs="Calibri (Textkörper)"/>
        <w:b/>
        <w:spacing w:val="14"/>
        <w:sz w:val="18"/>
        <w:szCs w:val="18"/>
      </w:rPr>
      <w:t xml:space="preserve">DiSlaw – </w:t>
    </w:r>
    <w:r w:rsidRPr="00832F75">
      <w:rPr>
        <w:b/>
        <w:spacing w:val="14"/>
        <w:sz w:val="18"/>
        <w:szCs w:val="18"/>
      </w:rPr>
      <w:t>Didaktik slawischer Sprachen</w:t>
    </w:r>
  </w:p>
  <w:p w14:paraId="7EE712F3" w14:textId="77777777" w:rsidR="00774860" w:rsidRPr="00B82752" w:rsidRDefault="00007061" w:rsidP="00E55E42">
    <w:pPr>
      <w:pStyle w:val="Kopfzeile"/>
      <w:rPr>
        <w:rFonts w:cs="Calibri (Textkörper)"/>
        <w:sz w:val="18"/>
        <w:szCs w:val="18"/>
        <w:shd w:val="clear" w:color="auto" w:fill="auto"/>
      </w:rPr>
    </w:pPr>
    <w:r w:rsidRPr="00B8227D">
      <w:rPr>
        <w:sz w:val="18"/>
        <w:szCs w:val="18"/>
      </w:rPr>
      <w:t>ISSN: 2960-4117</w:t>
    </w:r>
    <w:r w:rsidRPr="00B82752">
      <w:rPr>
        <w:sz w:val="18"/>
        <w:szCs w:val="18"/>
      </w:rPr>
      <w:tab/>
    </w:r>
    <w:r w:rsidRPr="00B82752">
      <w:rPr>
        <w:sz w:val="18"/>
        <w:szCs w:val="18"/>
      </w:rPr>
      <w:tab/>
    </w:r>
  </w:p>
  <w:p w14:paraId="01CEF5C2" w14:textId="77777777" w:rsidR="00774860" w:rsidRPr="00A24135" w:rsidRDefault="00007061" w:rsidP="00E55E42">
    <w:pPr>
      <w:pStyle w:val="Kopfzeile"/>
      <w:rPr>
        <w:sz w:val="18"/>
        <w:szCs w:val="18"/>
        <w:lang w:val="es-ES"/>
      </w:rPr>
    </w:pPr>
    <w:r w:rsidRPr="00A24135">
      <w:rPr>
        <w:sz w:val="18"/>
        <w:szCs w:val="18"/>
        <w:lang w:val="es-ES"/>
      </w:rPr>
      <w:t>202</w:t>
    </w:r>
    <w:r>
      <w:rPr>
        <w:sz w:val="18"/>
        <w:szCs w:val="18"/>
        <w:lang w:val="es-ES"/>
      </w:rPr>
      <w:t>5</w:t>
    </w:r>
    <w:r w:rsidRPr="00A24135">
      <w:rPr>
        <w:sz w:val="18"/>
        <w:szCs w:val="18"/>
        <w:lang w:val="es-ES"/>
      </w:rPr>
      <w:t>,</w:t>
    </w:r>
    <w:r>
      <w:rPr>
        <w:sz w:val="18"/>
        <w:szCs w:val="18"/>
        <w:lang w:val="es-ES"/>
      </w:rPr>
      <w:t xml:space="preserve"> 1</w:t>
    </w:r>
    <w:r w:rsidRPr="00A24135">
      <w:rPr>
        <w:sz w:val="18"/>
        <w:szCs w:val="18"/>
        <w:lang w:val="es-ES"/>
      </w:rPr>
      <w:t xml:space="preserve">, </w:t>
    </w:r>
    <w:r>
      <w:rPr>
        <w:sz w:val="18"/>
        <w:szCs w:val="18"/>
        <w:lang w:val="es-ES"/>
      </w:rPr>
      <w:t>27</w:t>
    </w:r>
    <w:r w:rsidRPr="00A24135">
      <w:rPr>
        <w:sz w:val="18"/>
        <w:szCs w:val="18"/>
        <w:lang w:val="es-ES"/>
      </w:rPr>
      <w:t>–</w:t>
    </w:r>
    <w:r>
      <w:rPr>
        <w:sz w:val="18"/>
        <w:szCs w:val="18"/>
        <w:lang w:val="es-ES"/>
      </w:rPr>
      <w:t>44</w:t>
    </w:r>
  </w:p>
  <w:p w14:paraId="7BB6C227" w14:textId="77777777" w:rsidR="00774860" w:rsidRPr="003B3878" w:rsidRDefault="00007061" w:rsidP="00E55E42">
    <w:pPr>
      <w:pStyle w:val="Kopfzeile"/>
      <w:rPr>
        <w:sz w:val="18"/>
        <w:szCs w:val="18"/>
        <w:lang w:val="en-US"/>
      </w:rPr>
    </w:pPr>
    <w:r w:rsidRPr="003B3878">
      <w:rPr>
        <w:sz w:val="18"/>
        <w:szCs w:val="18"/>
        <w:lang w:val="en-US"/>
      </w:rPr>
      <w:t xml:space="preserve">DOI: </w:t>
    </w:r>
    <w:r w:rsidRPr="002E6604">
      <w:rPr>
        <w:sz w:val="18"/>
        <w:szCs w:val="18"/>
      </w:rPr>
      <w:t>10.48789</w:t>
    </w:r>
    <w:r>
      <w:rPr>
        <w:sz w:val="18"/>
        <w:szCs w:val="18"/>
      </w:rPr>
      <w:t>/</w:t>
    </w:r>
    <w:r w:rsidRPr="00974262">
      <w:rPr>
        <w:sz w:val="18"/>
        <w:szCs w:val="18"/>
      </w:rPr>
      <w:t>2025.1.3</w:t>
    </w:r>
  </w:p>
  <w:p w14:paraId="2D435898" w14:textId="77777777" w:rsidR="00774860" w:rsidRPr="00E55E42" w:rsidRDefault="00774860" w:rsidP="00E55E42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B098F" w14:textId="77777777" w:rsidR="00774860" w:rsidRDefault="00007061" w:rsidP="008A53C5">
    <w:pPr>
      <w:pStyle w:val="Kopfzeile"/>
      <w:rPr>
        <w:b/>
        <w:spacing w:val="14"/>
        <w:sz w:val="18"/>
        <w:szCs w:val="18"/>
      </w:rPr>
    </w:pPr>
    <w:r w:rsidRPr="00DB321B">
      <w:rPr>
        <w:noProof/>
        <w:sz w:val="18"/>
        <w:lang w:eastAsia="de-DE"/>
      </w:rPr>
      <w:drawing>
        <wp:anchor distT="0" distB="0" distL="114300" distR="114300" simplePos="0" relativeHeight="251661312" behindDoc="0" locked="0" layoutInCell="1" allowOverlap="1" wp14:anchorId="3701EE87" wp14:editId="602875FA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3810"/>
          <wp:wrapNone/>
          <wp:docPr id="12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F75">
      <w:rPr>
        <w:rFonts w:cs="Calibri (Textkörper)"/>
        <w:b/>
        <w:spacing w:val="14"/>
        <w:sz w:val="18"/>
        <w:szCs w:val="18"/>
      </w:rPr>
      <w:t xml:space="preserve">DiSlaw – </w:t>
    </w:r>
    <w:r w:rsidRPr="00832F75">
      <w:rPr>
        <w:b/>
        <w:spacing w:val="14"/>
        <w:sz w:val="18"/>
        <w:szCs w:val="18"/>
      </w:rPr>
      <w:t>Didaktik slawischer Sprachen</w:t>
    </w:r>
  </w:p>
  <w:p w14:paraId="679A769B" w14:textId="77777777" w:rsidR="00774860" w:rsidRPr="00B82752" w:rsidRDefault="00007061" w:rsidP="008A53C5">
    <w:pPr>
      <w:pStyle w:val="Kopfzeile"/>
      <w:rPr>
        <w:rFonts w:cs="Calibri (Textkörper)"/>
        <w:sz w:val="18"/>
        <w:szCs w:val="18"/>
        <w:shd w:val="clear" w:color="auto" w:fill="auto"/>
      </w:rPr>
    </w:pPr>
    <w:r w:rsidRPr="00B8227D">
      <w:rPr>
        <w:sz w:val="18"/>
        <w:szCs w:val="18"/>
      </w:rPr>
      <w:t>ISSN: 2960-4117</w:t>
    </w:r>
    <w:r w:rsidRPr="00B82752">
      <w:rPr>
        <w:sz w:val="18"/>
        <w:szCs w:val="18"/>
      </w:rPr>
      <w:tab/>
    </w:r>
    <w:r w:rsidRPr="00B82752">
      <w:rPr>
        <w:sz w:val="18"/>
        <w:szCs w:val="18"/>
      </w:rPr>
      <w:tab/>
    </w:r>
  </w:p>
  <w:p w14:paraId="2BC51956" w14:textId="77777777" w:rsidR="00774860" w:rsidRPr="00A24135" w:rsidRDefault="00007061" w:rsidP="008A53C5">
    <w:pPr>
      <w:pStyle w:val="Kopfzeile"/>
      <w:rPr>
        <w:sz w:val="18"/>
        <w:szCs w:val="18"/>
        <w:lang w:val="es-ES"/>
      </w:rPr>
    </w:pPr>
    <w:r w:rsidRPr="00A24135">
      <w:rPr>
        <w:sz w:val="18"/>
        <w:szCs w:val="18"/>
        <w:lang w:val="es-ES"/>
      </w:rPr>
      <w:t xml:space="preserve">202x, y (y), </w:t>
    </w:r>
    <w:r>
      <w:rPr>
        <w:sz w:val="18"/>
        <w:szCs w:val="18"/>
        <w:lang w:val="es-ES"/>
      </w:rPr>
      <w:t>27</w:t>
    </w:r>
    <w:r w:rsidRPr="00A24135">
      <w:rPr>
        <w:sz w:val="18"/>
        <w:szCs w:val="18"/>
        <w:lang w:val="es-ES"/>
      </w:rPr>
      <w:t>–</w:t>
    </w:r>
    <w:r>
      <w:rPr>
        <w:sz w:val="18"/>
        <w:szCs w:val="18"/>
        <w:lang w:val="es-ES"/>
      </w:rPr>
      <w:t>44</w:t>
    </w:r>
  </w:p>
  <w:p w14:paraId="4369C9D7" w14:textId="77777777" w:rsidR="00774860" w:rsidRPr="003B3878" w:rsidRDefault="00007061" w:rsidP="008A53C5">
    <w:pPr>
      <w:pStyle w:val="Kopfzeile"/>
      <w:rPr>
        <w:sz w:val="18"/>
        <w:szCs w:val="18"/>
        <w:lang w:val="en-US"/>
      </w:rPr>
    </w:pPr>
    <w:r w:rsidRPr="003B3878">
      <w:rPr>
        <w:sz w:val="18"/>
        <w:szCs w:val="18"/>
        <w:lang w:val="en-US"/>
      </w:rPr>
      <w:t xml:space="preserve">DOI: </w:t>
    </w:r>
    <w:r w:rsidRPr="002E6604">
      <w:rPr>
        <w:sz w:val="18"/>
        <w:szCs w:val="18"/>
      </w:rPr>
      <w:t>10.48789</w:t>
    </w:r>
    <w:r>
      <w:rPr>
        <w:sz w:val="18"/>
        <w:szCs w:val="18"/>
      </w:rPr>
      <w:t>/</w:t>
    </w:r>
    <w:r w:rsidRPr="00974262">
      <w:rPr>
        <w:sz w:val="18"/>
        <w:szCs w:val="18"/>
      </w:rPr>
      <w:t>2025.1.3</w:t>
    </w:r>
  </w:p>
  <w:p w14:paraId="4C710F87" w14:textId="77777777" w:rsidR="00774860" w:rsidRPr="008A53C5" w:rsidRDefault="00774860" w:rsidP="008A53C5">
    <w:pPr>
      <w:pStyle w:val="Kopfzeile"/>
      <w:rPr>
        <w:rStyle w:val="Hyperlin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5BB8"/>
    <w:multiLevelType w:val="hybridMultilevel"/>
    <w:tmpl w:val="90767508"/>
    <w:lvl w:ilvl="0" w:tplc="0407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7364E"/>
    <w:multiLevelType w:val="multilevel"/>
    <w:tmpl w:val="3470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D75602"/>
    <w:multiLevelType w:val="multilevel"/>
    <w:tmpl w:val="878C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9E1749"/>
    <w:multiLevelType w:val="multilevel"/>
    <w:tmpl w:val="EF2E6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007B3A"/>
    <w:multiLevelType w:val="hybridMultilevel"/>
    <w:tmpl w:val="CC9033AC"/>
    <w:lvl w:ilvl="0" w:tplc="C786197C">
      <w:start w:val="1"/>
      <w:numFmt w:val="lowerLetter"/>
      <w:lvlText w:val="%1)"/>
      <w:lvlJc w:val="left"/>
      <w:pPr>
        <w:ind w:left="1428" w:hanging="360"/>
      </w:pPr>
      <w:rPr>
        <w:rFonts w:asciiTheme="minorHAnsi" w:hAnsiTheme="minorHAnsi" w:cstheme="minorHAnsi" w:hint="default"/>
        <w:color w:val="3E3D40"/>
      </w:rPr>
    </w:lvl>
    <w:lvl w:ilvl="1" w:tplc="04070019" w:tentative="1">
      <w:start w:val="1"/>
      <w:numFmt w:val="lowerLetter"/>
      <w:lvlText w:val="%2."/>
      <w:lvlJc w:val="left"/>
      <w:pPr>
        <w:ind w:left="2868" w:hanging="360"/>
      </w:pPr>
    </w:lvl>
    <w:lvl w:ilvl="2" w:tplc="0407001B" w:tentative="1">
      <w:start w:val="1"/>
      <w:numFmt w:val="lowerRoman"/>
      <w:lvlText w:val="%3."/>
      <w:lvlJc w:val="right"/>
      <w:pPr>
        <w:ind w:left="3588" w:hanging="180"/>
      </w:pPr>
    </w:lvl>
    <w:lvl w:ilvl="3" w:tplc="0407000F" w:tentative="1">
      <w:start w:val="1"/>
      <w:numFmt w:val="decimal"/>
      <w:lvlText w:val="%4."/>
      <w:lvlJc w:val="left"/>
      <w:pPr>
        <w:ind w:left="4308" w:hanging="360"/>
      </w:pPr>
    </w:lvl>
    <w:lvl w:ilvl="4" w:tplc="04070019" w:tentative="1">
      <w:start w:val="1"/>
      <w:numFmt w:val="lowerLetter"/>
      <w:lvlText w:val="%5."/>
      <w:lvlJc w:val="left"/>
      <w:pPr>
        <w:ind w:left="5028" w:hanging="360"/>
      </w:pPr>
    </w:lvl>
    <w:lvl w:ilvl="5" w:tplc="0407001B" w:tentative="1">
      <w:start w:val="1"/>
      <w:numFmt w:val="lowerRoman"/>
      <w:lvlText w:val="%6."/>
      <w:lvlJc w:val="right"/>
      <w:pPr>
        <w:ind w:left="5748" w:hanging="180"/>
      </w:pPr>
    </w:lvl>
    <w:lvl w:ilvl="6" w:tplc="0407000F" w:tentative="1">
      <w:start w:val="1"/>
      <w:numFmt w:val="decimal"/>
      <w:lvlText w:val="%7."/>
      <w:lvlJc w:val="left"/>
      <w:pPr>
        <w:ind w:left="6468" w:hanging="360"/>
      </w:pPr>
    </w:lvl>
    <w:lvl w:ilvl="7" w:tplc="04070019" w:tentative="1">
      <w:start w:val="1"/>
      <w:numFmt w:val="lowerLetter"/>
      <w:lvlText w:val="%8."/>
      <w:lvlJc w:val="left"/>
      <w:pPr>
        <w:ind w:left="7188" w:hanging="360"/>
      </w:pPr>
    </w:lvl>
    <w:lvl w:ilvl="8" w:tplc="0407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5" w15:restartNumberingAfterBreak="0">
    <w:nsid w:val="4BAC50C2"/>
    <w:multiLevelType w:val="multilevel"/>
    <w:tmpl w:val="CB50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6A4A30"/>
    <w:multiLevelType w:val="hybridMultilevel"/>
    <w:tmpl w:val="9368A5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263AF"/>
    <w:multiLevelType w:val="multilevel"/>
    <w:tmpl w:val="EB66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7E3872"/>
    <w:multiLevelType w:val="hybridMultilevel"/>
    <w:tmpl w:val="4B4E553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6B60AD"/>
    <w:multiLevelType w:val="hybridMultilevel"/>
    <w:tmpl w:val="18FA73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71B16"/>
    <w:multiLevelType w:val="hybridMultilevel"/>
    <w:tmpl w:val="B7084C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782922">
    <w:abstractNumId w:val="8"/>
  </w:num>
  <w:num w:numId="2" w16cid:durableId="315308771">
    <w:abstractNumId w:val="1"/>
  </w:num>
  <w:num w:numId="3" w16cid:durableId="1931037927">
    <w:abstractNumId w:val="5"/>
  </w:num>
  <w:num w:numId="4" w16cid:durableId="1932619545">
    <w:abstractNumId w:val="3"/>
  </w:num>
  <w:num w:numId="5" w16cid:durableId="476336393">
    <w:abstractNumId w:val="2"/>
  </w:num>
  <w:num w:numId="6" w16cid:durableId="648749709">
    <w:abstractNumId w:val="7"/>
  </w:num>
  <w:num w:numId="7" w16cid:durableId="487672308">
    <w:abstractNumId w:val="6"/>
  </w:num>
  <w:num w:numId="8" w16cid:durableId="1386373827">
    <w:abstractNumId w:val="10"/>
  </w:num>
  <w:num w:numId="9" w16cid:durableId="102502462">
    <w:abstractNumId w:val="0"/>
  </w:num>
  <w:num w:numId="10" w16cid:durableId="1602492026">
    <w:abstractNumId w:val="4"/>
  </w:num>
  <w:num w:numId="11" w16cid:durableId="14677747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061"/>
    <w:rsid w:val="00007061"/>
    <w:rsid w:val="00007602"/>
    <w:rsid w:val="00363180"/>
    <w:rsid w:val="003B0410"/>
    <w:rsid w:val="00774860"/>
    <w:rsid w:val="00BF0D7B"/>
    <w:rsid w:val="00E1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950AD7"/>
  <w15:chartTrackingRefBased/>
  <w15:docId w15:val="{D9FADD96-6B89-4245-B03F-FEFCF794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7061"/>
    <w:pPr>
      <w:spacing w:after="0" w:line="276" w:lineRule="auto"/>
      <w:jc w:val="both"/>
    </w:pPr>
    <w:rPr>
      <w:rFonts w:cstheme="minorHAnsi"/>
      <w:color w:val="3E3D40"/>
      <w:shd w:val="clear" w:color="auto" w:fill="FFFFFF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07061"/>
    <w:pPr>
      <w:tabs>
        <w:tab w:val="left" w:pos="7230"/>
      </w:tabs>
      <w:spacing w:after="120"/>
      <w:outlineLvl w:val="1"/>
    </w:pPr>
    <w:rPr>
      <w:rFonts w:asciiTheme="majorHAnsi" w:eastAsia="Times New Roman" w:hAnsiTheme="majorHAnsi" w:cs="Calibri Light (Überschriften)"/>
      <w:color w:val="1C72A8"/>
      <w:spacing w:val="10"/>
      <w:sz w:val="32"/>
      <w:szCs w:val="32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007061"/>
    <w:pPr>
      <w:spacing w:before="480" w:after="240"/>
      <w:outlineLvl w:val="2"/>
    </w:pPr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007061"/>
    <w:rPr>
      <w:rFonts w:asciiTheme="majorHAnsi" w:eastAsia="Times New Roman" w:hAnsiTheme="majorHAnsi" w:cs="Calibri Light (Überschriften)"/>
      <w:color w:val="1C72A8"/>
      <w:spacing w:val="10"/>
      <w:sz w:val="32"/>
      <w:szCs w:val="32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07061"/>
    <w:rPr>
      <w:rFonts w:asciiTheme="majorHAnsi" w:eastAsia="Times New Roman" w:hAnsiTheme="majorHAnsi" w:cstheme="majorHAnsi"/>
      <w:b/>
      <w:bCs/>
      <w:color w:val="1C72A8"/>
      <w:sz w:val="26"/>
      <w:szCs w:val="26"/>
      <w:lang w:val="de-DE" w:eastAsia="de-DE"/>
    </w:rPr>
  </w:style>
  <w:style w:type="table" w:styleId="Tabellenraster">
    <w:name w:val="Table Grid"/>
    <w:basedOn w:val="NormaleTabelle"/>
    <w:uiPriority w:val="1"/>
    <w:rsid w:val="00007061"/>
    <w:pPr>
      <w:spacing w:after="0" w:line="240" w:lineRule="auto"/>
    </w:pPr>
    <w:rPr>
      <w:rFonts w:eastAsiaTheme="minorEastAsia"/>
      <w:lang w:val="de-DE"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fzeile">
    <w:name w:val="header"/>
    <w:basedOn w:val="Standard"/>
    <w:link w:val="KopfzeileZchn"/>
    <w:uiPriority w:val="99"/>
    <w:unhideWhenUsed/>
    <w:qFormat/>
    <w:rsid w:val="0000706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07061"/>
    <w:rPr>
      <w:rFonts w:cstheme="minorHAnsi"/>
      <w:color w:val="3E3D40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00706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07061"/>
    <w:rPr>
      <w:rFonts w:cstheme="minorHAnsi"/>
      <w:color w:val="3E3D40"/>
      <w:lang w:val="de-DE"/>
    </w:rPr>
  </w:style>
  <w:style w:type="character" w:styleId="Hyperlink">
    <w:name w:val="Hyperlink"/>
    <w:uiPriority w:val="99"/>
    <w:unhideWhenUsed/>
    <w:rsid w:val="00007061"/>
    <w:rPr>
      <w:color w:val="1C72A9"/>
    </w:rPr>
  </w:style>
  <w:style w:type="paragraph" w:styleId="Titel">
    <w:name w:val="Title"/>
    <w:aliases w:val="Eingeruecktes Zitat"/>
    <w:basedOn w:val="Standard"/>
    <w:next w:val="Standard"/>
    <w:link w:val="TitelZchn"/>
    <w:uiPriority w:val="10"/>
    <w:qFormat/>
    <w:rsid w:val="00007061"/>
    <w:pPr>
      <w:spacing w:before="120" w:after="120"/>
      <w:ind w:left="851" w:right="680"/>
    </w:pPr>
    <w:rPr>
      <w:sz w:val="20"/>
      <w:szCs w:val="20"/>
    </w:rPr>
  </w:style>
  <w:style w:type="character" w:customStyle="1" w:styleId="TitelZchn">
    <w:name w:val="Titel Zchn"/>
    <w:aliases w:val="Eingeruecktes Zitat Zchn"/>
    <w:basedOn w:val="Absatz-Standardschriftart"/>
    <w:link w:val="Titel"/>
    <w:uiPriority w:val="10"/>
    <w:rsid w:val="00007061"/>
    <w:rPr>
      <w:rFonts w:cstheme="minorHAnsi"/>
      <w:color w:val="3E3D40"/>
      <w:sz w:val="20"/>
      <w:szCs w:val="20"/>
      <w:lang w:val="de-DE"/>
    </w:rPr>
  </w:style>
  <w:style w:type="paragraph" w:styleId="Listenabsatz">
    <w:name w:val="List Paragraph"/>
    <w:aliases w:val="Fußnote"/>
    <w:basedOn w:val="Standard"/>
    <w:uiPriority w:val="34"/>
    <w:qFormat/>
    <w:rsid w:val="00007061"/>
    <w:pPr>
      <w:spacing w:after="120" w:line="259" w:lineRule="auto"/>
      <w:contextualSpacing/>
      <w:jc w:val="left"/>
    </w:pPr>
    <w:rPr>
      <w:rFonts w:cstheme="minorBidi"/>
      <w:sz w:val="18"/>
      <w:shd w:val="clear" w:color="auto" w:fill="auto"/>
    </w:rPr>
  </w:style>
  <w:style w:type="character" w:customStyle="1" w:styleId="unknown">
    <w:name w:val="unknown"/>
    <w:basedOn w:val="Absatz-Standardschriftart"/>
    <w:rsid w:val="00007061"/>
  </w:style>
  <w:style w:type="character" w:customStyle="1" w:styleId="semdistinct">
    <w:name w:val="semdistinct"/>
    <w:basedOn w:val="Absatz-Standardschriftart"/>
    <w:rsid w:val="00007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dariadornicheva\Downloads\dislaw.a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dariadornicheva\Downloads\dislaw.at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934</Words>
  <Characters>5885</Characters>
  <Application>Microsoft Office Word</Application>
  <DocSecurity>0</DocSecurity>
  <Lines>49</Lines>
  <Paragraphs>13</Paragraphs>
  <ScaleCrop>false</ScaleCrop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Lea</dc:creator>
  <cp:keywords/>
  <dc:description/>
  <cp:lastModifiedBy>Lea</cp:lastModifiedBy>
  <cp:revision>4</cp:revision>
  <dcterms:created xsi:type="dcterms:W3CDTF">2025-02-06T10:04:00Z</dcterms:created>
  <dcterms:modified xsi:type="dcterms:W3CDTF">2025-02-10T16:41:00Z</dcterms:modified>
</cp:coreProperties>
</file>