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57C4" w14:textId="77777777" w:rsidR="00AA669D" w:rsidRPr="00AA669D" w:rsidRDefault="00AA669D" w:rsidP="00AA669D">
      <w:pPr>
        <w:pStyle w:val="berschrift3"/>
        <w:keepNext w:val="0"/>
        <w:keepLines w:val="0"/>
        <w:spacing w:before="240" w:after="240" w:line="240" w:lineRule="auto"/>
        <w:rPr>
          <w:rFonts w:ascii="Calibri Light" w:eastAsia="Calibri" w:hAnsi="Calibri Light" w:cs="Calibri Light"/>
          <w:b/>
          <w:bCs/>
          <w:color w:val="1C72A8"/>
          <w:sz w:val="26"/>
          <w:szCs w:val="26"/>
        </w:rPr>
      </w:pPr>
      <w:r w:rsidRPr="00AA669D">
        <w:rPr>
          <w:rFonts w:ascii="Calibri Light" w:eastAsia="Calibri" w:hAnsi="Calibri Light" w:cs="Calibri Light"/>
          <w:b/>
          <w:bCs/>
          <w:color w:val="1C72A8"/>
          <w:sz w:val="26"/>
          <w:szCs w:val="26"/>
        </w:rPr>
        <w:t>Приложение 1</w:t>
      </w:r>
    </w:p>
    <w:p w14:paraId="4BA09A1F" w14:textId="77777777" w:rsidR="00AA669D" w:rsidRDefault="00AA669D" w:rsidP="00AA669D">
      <w:pPr>
        <w:pStyle w:val="normal1"/>
        <w:spacing w:before="200" w:after="100" w:line="240" w:lineRule="auto"/>
      </w:pPr>
      <w:r>
        <w:rPr>
          <w:b/>
          <w:bCs/>
          <w:sz w:val="26"/>
          <w:szCs w:val="26"/>
        </w:rPr>
        <w:t>Избранные задания из рабочей тетради</w:t>
      </w:r>
    </w:p>
    <w:p w14:paraId="6B457FA3" w14:textId="77777777" w:rsidR="00AA669D" w:rsidRDefault="00AA669D" w:rsidP="00AA669D">
      <w:pPr>
        <w:pStyle w:val="normal1"/>
        <w:spacing w:after="200" w:line="240" w:lineRule="auto"/>
      </w:pPr>
      <w:r>
        <w:rPr>
          <w:i/>
          <w:iCs/>
        </w:rPr>
        <w:t>Антоненкова, Н. &amp; Ретцлафф, У. (2025). Рей Брэдбери: Вельд. Smysloteka.</w:t>
      </w:r>
      <w:r w:rsidRPr="000C4B07">
        <w:rPr>
          <w:i/>
          <w:iCs/>
        </w:rPr>
        <w:t xml:space="preserve"> </w:t>
      </w:r>
      <w:r>
        <w:rPr>
          <w:lang w:val="de-AT"/>
        </w:rPr>
        <w:t>Lulu</w:t>
      </w:r>
      <w:r w:rsidRPr="000C4B07">
        <w:t>.</w:t>
      </w:r>
      <w:proofErr w:type="spellStart"/>
      <w:r>
        <w:rPr>
          <w:lang w:val="de-AT"/>
        </w:rPr>
        <w:t>com</w:t>
      </w:r>
      <w:proofErr w:type="spellEnd"/>
      <w:r w:rsidRPr="000C4B07">
        <w:t>.</w:t>
      </w:r>
      <w:r>
        <w:rPr>
          <w:i/>
          <w:iCs/>
        </w:rPr>
        <w:t xml:space="preserve"> </w:t>
      </w:r>
    </w:p>
    <w:p w14:paraId="643E796A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t>Задание 1 (Урок 1, мотивационный этап) — Анализ постеров</w:t>
      </w:r>
    </w:p>
    <w:p w14:paraId="4BC4B23F" w14:textId="77777777" w:rsidR="00AA669D" w:rsidRDefault="00AA669D" w:rsidP="00AA669D">
      <w:pPr>
        <w:pStyle w:val="normal1"/>
        <w:spacing w:after="80" w:line="240" w:lineRule="auto"/>
      </w:pPr>
      <w:r>
        <w:t>Рассмотрите постеры к фильмам и мультфильмам, созданным по мотивам произведений Р. Брэдбери, ответьте на вопросы:</w:t>
      </w:r>
    </w:p>
    <w:p w14:paraId="53F6F373" w14:textId="77777777" w:rsidR="00AA669D" w:rsidRDefault="00AA669D" w:rsidP="00AA669D">
      <w:pPr>
        <w:pStyle w:val="normal1"/>
        <w:numPr>
          <w:ilvl w:val="0"/>
          <w:numId w:val="1"/>
        </w:numPr>
        <w:spacing w:after="60" w:line="240" w:lineRule="auto"/>
        <w:jc w:val="left"/>
      </w:pPr>
      <w:r>
        <w:t>Что изображено на постере?</w:t>
      </w:r>
    </w:p>
    <w:p w14:paraId="43E67771" w14:textId="77777777" w:rsidR="00AA669D" w:rsidRDefault="00AA669D" w:rsidP="00AA669D">
      <w:pPr>
        <w:pStyle w:val="normal1"/>
        <w:numPr>
          <w:ilvl w:val="0"/>
          <w:numId w:val="1"/>
        </w:numPr>
        <w:spacing w:after="60" w:line="240" w:lineRule="auto"/>
        <w:jc w:val="left"/>
      </w:pPr>
      <w:r>
        <w:t>Какие цвета преобладают?</w:t>
      </w:r>
    </w:p>
    <w:p w14:paraId="7B80FCC5" w14:textId="77777777" w:rsidR="00AA669D" w:rsidRDefault="00AA669D" w:rsidP="00AA669D">
      <w:pPr>
        <w:pStyle w:val="normal1"/>
        <w:numPr>
          <w:ilvl w:val="0"/>
          <w:numId w:val="1"/>
        </w:numPr>
        <w:spacing w:after="60" w:line="240" w:lineRule="auto"/>
        <w:jc w:val="left"/>
      </w:pPr>
      <w:r>
        <w:t>Страшный или весёлый этот фильм, по вашему мнению? Почему?</w:t>
      </w:r>
    </w:p>
    <w:p w14:paraId="1E6DFFCA" w14:textId="77777777" w:rsidR="00AA669D" w:rsidRDefault="00AA669D" w:rsidP="00AA669D">
      <w:pPr>
        <w:pStyle w:val="normal1"/>
        <w:numPr>
          <w:ilvl w:val="0"/>
          <w:numId w:val="1"/>
        </w:numPr>
        <w:spacing w:after="60" w:line="240" w:lineRule="auto"/>
        <w:jc w:val="left"/>
      </w:pPr>
      <w:r>
        <w:t>Каков жанр этих фильмов?</w:t>
      </w:r>
    </w:p>
    <w:p w14:paraId="7CFAA359" w14:textId="77777777" w:rsidR="00AA669D" w:rsidRDefault="00AA669D" w:rsidP="00AA669D">
      <w:pPr>
        <w:pStyle w:val="normal1"/>
        <w:numPr>
          <w:ilvl w:val="0"/>
          <w:numId w:val="1"/>
        </w:numPr>
        <w:spacing w:after="60" w:line="240" w:lineRule="auto"/>
        <w:jc w:val="left"/>
      </w:pPr>
      <w:r>
        <w:t>Какой фильм вы бы хотели посмотреть? Чем вас привлекает постер?</w:t>
      </w:r>
    </w:p>
    <w:p w14:paraId="36598BA9" w14:textId="77777777" w:rsidR="00AA669D" w:rsidRDefault="00AA669D" w:rsidP="00AA669D">
      <w:pPr>
        <w:pStyle w:val="normal1"/>
        <w:numPr>
          <w:ilvl w:val="0"/>
          <w:numId w:val="1"/>
        </w:numPr>
        <w:spacing w:after="120" w:line="240" w:lineRule="auto"/>
        <w:jc w:val="left"/>
      </w:pPr>
      <w:r>
        <w:t>Предположите, о чём может идти речь в этих фильмах.</w:t>
      </w:r>
    </w:p>
    <w:p w14:paraId="244FB5D4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 xml:space="preserve">Цель задания: </w:t>
      </w:r>
      <w:r>
        <w:t>визуальная опора активирует фоновые знания до контакта с текстом; развивает «остроумное подозрение» ко всем репрезентациям (Myren-Svelstad 2020) и готовность удерживать несколько гипотез одновременно.</w:t>
      </w:r>
    </w:p>
    <w:p w14:paraId="20FF3AEB" w14:textId="77777777" w:rsidR="00AA669D" w:rsidRDefault="00AA669D" w:rsidP="00AA669D">
      <w:pPr>
        <w:pStyle w:val="normal1"/>
        <w:spacing w:before="160" w:after="80" w:line="240" w:lineRule="auto"/>
        <w:rPr>
          <w:b/>
          <w:bCs/>
        </w:rPr>
      </w:pPr>
      <w:r>
        <w:rPr>
          <w:b/>
          <w:bCs/>
        </w:rPr>
        <w:t>Задание 2 (Урок 1, чтение интервью) — Смысловое чтение, сравнение разных позиций</w:t>
      </w:r>
    </w:p>
    <w:p w14:paraId="7A8405FC" w14:textId="77777777" w:rsidR="00AA669D" w:rsidRDefault="00AA669D" w:rsidP="00AA669D">
      <w:pPr>
        <w:pStyle w:val="normal1"/>
        <w:spacing w:before="160" w:after="80" w:line="240" w:lineRule="auto"/>
      </w:pPr>
    </w:p>
    <w:p w14:paraId="35E692BA" w14:textId="77777777" w:rsidR="00AA669D" w:rsidRDefault="00AA669D" w:rsidP="00AA669D">
      <w:pPr>
        <w:pStyle w:val="normal1"/>
        <w:spacing w:after="200" w:line="240" w:lineRule="auto"/>
        <w:jc w:val="center"/>
      </w:pPr>
      <w:r>
        <w:rPr>
          <w:b/>
          <w:bCs/>
        </w:rPr>
        <w:t>Дома и стены помогают</w:t>
      </w:r>
    </w:p>
    <w:p w14:paraId="6997BEE9" w14:textId="77777777" w:rsidR="00AA669D" w:rsidRDefault="00AA669D" w:rsidP="00AA669D">
      <w:pPr>
        <w:pStyle w:val="normal1"/>
        <w:spacing w:after="200" w:line="240" w:lineRule="auto"/>
      </w:pPr>
      <w:r>
        <w:t>Что же такое умный дом и как в нём живётся? Наш корреспондент взял интервью у жильцов таких домов. </w:t>
      </w:r>
    </w:p>
    <w:p w14:paraId="7D83EC93" w14:textId="77777777" w:rsidR="00AA669D" w:rsidRDefault="00AA669D" w:rsidP="00AA669D">
      <w:pPr>
        <w:pStyle w:val="normal1"/>
        <w:spacing w:after="200" w:line="240" w:lineRule="auto"/>
      </w:pPr>
      <w:r>
        <w:rPr>
          <w:i/>
          <w:iCs/>
        </w:rPr>
        <w:t>Молодая пара, Мария и Алексей, недавно построившие умный дом</w:t>
      </w:r>
    </w:p>
    <w:p w14:paraId="4917ADE0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Мария, Алексей, расскажите, почему вы решили построить умный дом?</w:t>
      </w:r>
    </w:p>
    <w:p w14:paraId="2C764890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Мария</w:t>
      </w:r>
      <w:r>
        <w:t>: Мы задумались об умном доме, когда ждали ребёнка. Нужно было решить, как обеспечить безопасность и упростить повседневные дела. Умный дом стал естественным выбором.</w:t>
      </w:r>
    </w:p>
    <w:p w14:paraId="50CA7C27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Какие технологии стали для вас ключевыми при проектировании дома?</w:t>
      </w:r>
    </w:p>
    <w:p w14:paraId="0309B4B8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Алексей</w:t>
      </w:r>
      <w:r>
        <w:t>: У нас установлены камеры с функцией слежения за движением, датчики открытия дверей и окон, умные замки, которые можно открывать с помощью отпечатков пальцев. Но не только это! Например, когда мы уезжаем, система автоматически переходит в "режим охраны" и уведомляет нас, если кто-то подошёл к двери.</w:t>
      </w:r>
    </w:p>
    <w:p w14:paraId="2666B470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Мария</w:t>
      </w:r>
      <w:r>
        <w:t xml:space="preserve">: С точки зрения комфорта важным для меня стал голосовой помощник. Мы настроили сценарии: утром включается свет и бодрая музыка, вечером — ночник, расслабляющие мелодии или любимый фильм. </w:t>
      </w:r>
    </w:p>
    <w:p w14:paraId="4D24EC01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Как вы учитывали потребности будущих детей?</w:t>
      </w:r>
    </w:p>
    <w:p w14:paraId="1C7EBF80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lastRenderedPageBreak/>
        <w:t>Мария</w:t>
      </w:r>
      <w:r>
        <w:t>: В детской комнате у нас есть видеоняня. Полы с подогревом помогают поддерживать комфортную температуру, особенно зимой. В будущем добавим систему контроля за качеством воздуха.</w:t>
      </w:r>
    </w:p>
    <w:p w14:paraId="458562DF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Алексей</w:t>
      </w:r>
      <w:r>
        <w:t>: Мы предусмотрели систему родительского контроля для интернета. Умный дом позволяет регулировать время доступа в интернет и блокировать нежелательные сайты, что пригодится, когда наш ребёнок подрастёт.</w:t>
      </w:r>
    </w:p>
    <w:p w14:paraId="292EE8E5" w14:textId="77777777" w:rsidR="00AA669D" w:rsidRDefault="00AA669D" w:rsidP="00AA669D">
      <w:pPr>
        <w:pStyle w:val="normal1"/>
        <w:spacing w:after="200" w:line="240" w:lineRule="auto"/>
      </w:pPr>
      <w:r>
        <w:rPr>
          <w:i/>
          <w:iCs/>
        </w:rPr>
        <w:t>Бизнесмен Николай, холостяк, живёт один</w:t>
      </w:r>
    </w:p>
    <w:p w14:paraId="07A9518B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Николай, почему вы выбрали именно умный дом?</w:t>
      </w:r>
    </w:p>
    <w:p w14:paraId="05A9E564" w14:textId="77777777" w:rsidR="00AA669D" w:rsidRDefault="00AA669D" w:rsidP="00AA669D">
      <w:pPr>
        <w:pStyle w:val="normal1"/>
        <w:spacing w:after="200" w:line="240" w:lineRule="auto"/>
      </w:pPr>
      <w:r>
        <w:t xml:space="preserve">Николай: У меня давно был план: построить дом, который будет меня “подстраховывать”. Был случай, когда я уехал в командировку и забыл закрыть окно. Вернулся — в доме холодно, а на полу лужи. Тогда я понял, что мне нужно что-то более надёжное. Сейчас в доме есть автоматическое отрытие и закрытие окон. А жалюзи закрываются, если солнце становится слишком ярким. </w:t>
      </w:r>
    </w:p>
    <w:p w14:paraId="61D1E107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А как работает ваша охранная система?</w:t>
      </w:r>
    </w:p>
    <w:p w14:paraId="4BB2B01F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Николай</w:t>
      </w:r>
      <w:r>
        <w:t>: Камеры охватывают весь периметр дома, и я могу всё видеть через приложение в смартфоне. Система уведомляет меня, если кто-то подходит к двери. Однажды пришло сообщение, что у крыльца кто-то стоит. Я проверил камеру — это был соседский кот, но сам факт, что я мог это увидеть, успокаивает.</w:t>
      </w:r>
    </w:p>
    <w:p w14:paraId="211B624A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Что ещё вам помогает в управлении домом?</w:t>
      </w:r>
    </w:p>
    <w:p w14:paraId="3296803C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Николай</w:t>
      </w:r>
      <w:r>
        <w:t>: Все электрические приборы можно выключить одной командой через приложение. Это особенно полезно, если вы в спешке уезжаете в аэропорт. Ну и, конечно, умный холодильник: он отслеживает срок годности продуктов и предлагает рецепты на основе того, что осталось.</w:t>
      </w:r>
    </w:p>
    <w:p w14:paraId="52C23EFC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Как умный дом изменил ваш образ жизни?</w:t>
      </w:r>
    </w:p>
    <w:p w14:paraId="00F72470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Николай</w:t>
      </w:r>
      <w:r>
        <w:t>: Я стал меньше волноваться о мелочах. Теперь у меня больше времени на работу и отдых. Чувство безопасности — это, пожалуй, самое главное.</w:t>
      </w:r>
    </w:p>
    <w:p w14:paraId="243D9CD4" w14:textId="77777777" w:rsidR="00AA669D" w:rsidRDefault="00AA669D" w:rsidP="00AA669D">
      <w:pPr>
        <w:pStyle w:val="normal1"/>
        <w:spacing w:after="200" w:line="240" w:lineRule="auto"/>
      </w:pPr>
      <w:r>
        <w:rPr>
          <w:i/>
          <w:iCs/>
        </w:rPr>
        <w:t>Пожилая пара, Анна Ивановна и Пётр Михайлович</w:t>
      </w:r>
    </w:p>
    <w:p w14:paraId="6AB63713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Анна Ивановна, Пётр Михайлович, почему вы решили продать Ваш старый дом и переехать в умный дом?</w:t>
      </w:r>
    </w:p>
    <w:p w14:paraId="6B6BB2DF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Анна Ивановна</w:t>
      </w:r>
      <w:r>
        <w:t>: Наш дом был прекрасен, но слишком сложным в уходе. Представьте, каково это зимой чистить снег, следить за отоплением, а летом ухаживать за огромным садом. Мы устали. Однажды, когда я поскользнулась на обледеневшем крыльце, мы с Петром решили: пора что-то менять.</w:t>
      </w:r>
    </w:p>
    <w:p w14:paraId="1DBA0ACD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 xml:space="preserve">Журналист: </w:t>
      </w:r>
      <w:r>
        <w:t>Какие технологии стали для вас самыми важными?</w:t>
      </w:r>
    </w:p>
    <w:p w14:paraId="053D22A2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Пётр Михайлович</w:t>
      </w:r>
      <w:r>
        <w:t>: У нас всё автоматизировано. Например, система отопления сама регулирует температуру: если мы уходим, температура снижается, а перед нашим возвращением — снова повышается. Это экономит и время, и деньги.</w:t>
      </w:r>
    </w:p>
    <w:p w14:paraId="15665142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lastRenderedPageBreak/>
        <w:t>Анна Ивановна</w:t>
      </w:r>
      <w:r>
        <w:t>: А ещё робот-пылесос. Мы с Петром шутим, что он стал частью нашей семьи! Он не только пылесосит, но и моет полы. Однажды я сказала ему: “Ты бы ещё внуков нам привозил”, — так он остановился, будто обиделся (смеётся).</w:t>
      </w:r>
    </w:p>
    <w:p w14:paraId="1148117E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У вас есть сад. Как вы за ним ухаживаете?</w:t>
      </w:r>
    </w:p>
    <w:p w14:paraId="14D3D150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Анна Ивановна</w:t>
      </w:r>
      <w:r>
        <w:t>: У нас автоматический полив. Когда мы только переехали, я переживала, что будет сложно, но теперь даже не задумываюсь. Всё работает по расписанию, которое мы настроили через приложение. А ещё система знает, когда был дождь, и отключает полив, чтобы не тратить воду.</w:t>
      </w:r>
    </w:p>
    <w:p w14:paraId="1D11A8EE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Журналист</w:t>
      </w:r>
      <w:r>
        <w:t>: Подходит ли умный дом для пожилых людей?</w:t>
      </w:r>
    </w:p>
    <w:p w14:paraId="498A7526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>Пётр Михайлович</w:t>
      </w:r>
      <w:r>
        <w:t>: Это просто находка! Мы больше не переживаем, выключили ли свет или газ. У нас есть датчики, которые сообщают о любых проблемах: от утечек до открытых окон. Это даёт чувство уверенности и спокойствия. А главное — мы можем наслаждаться жизнью, не отвлекаясь на мелочи.</w:t>
      </w:r>
    </w:p>
    <w:p w14:paraId="5FBCFF9B" w14:textId="77777777" w:rsidR="00AA669D" w:rsidRDefault="00AA669D" w:rsidP="00AA669D">
      <w:pPr>
        <w:pStyle w:val="normal1"/>
        <w:spacing w:after="200" w:line="240" w:lineRule="auto"/>
      </w:pPr>
      <w:r>
        <w:t>Каждая семья по-своему использует возможности умного дома. Для одних это удобство и безопасность, для других — помощь в повседневной жизни. Технологии делают жильё не только современным, но и более “человечным”, позволяя почувствовать себя комфортно и защищено.</w:t>
      </w:r>
    </w:p>
    <w:p w14:paraId="70A6BE1D" w14:textId="77777777" w:rsidR="00AA669D" w:rsidRDefault="00AA669D" w:rsidP="00AA669D">
      <w:pPr>
        <w:pStyle w:val="normal1"/>
        <w:spacing w:after="200" w:line="240" w:lineRule="auto"/>
      </w:pPr>
      <w:r>
        <w:t xml:space="preserve"> Прочитайте интервью и заполните таблицу: </w:t>
      </w:r>
    </w:p>
    <w:tbl>
      <w:tblPr>
        <w:tblStyle w:val="TableNormal"/>
        <w:tblW w:w="8784" w:type="dxa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00" w:firstRow="0" w:lastRow="0" w:firstColumn="0" w:lastColumn="0" w:noHBand="0" w:noVBand="1"/>
      </w:tblPr>
      <w:tblGrid>
        <w:gridCol w:w="1559"/>
        <w:gridCol w:w="3541"/>
        <w:gridCol w:w="3684"/>
      </w:tblGrid>
      <w:tr w:rsidR="00AA669D" w14:paraId="0A94C5EF" w14:textId="77777777" w:rsidTr="00DC60F0">
        <w:trPr>
          <w:trHeight w:val="21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8F5"/>
          </w:tcPr>
          <w:p w14:paraId="47D85273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highlight w:val="none"/>
              </w:rPr>
              <w:t xml:space="preserve">Герои интервью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3CC"/>
          </w:tcPr>
          <w:p w14:paraId="50DFDF9E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highlight w:val="none"/>
              </w:rPr>
              <w:t xml:space="preserve">Название технологий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3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8212" w14:textId="77777777" w:rsidR="00AA669D" w:rsidRPr="00D333D5" w:rsidRDefault="00AA669D" w:rsidP="00DC60F0">
            <w:pPr>
              <w:pStyle w:val="normal1"/>
              <w:rPr>
                <w:b/>
                <w:bCs/>
                <w:sz w:val="20"/>
                <w:szCs w:val="20"/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 xml:space="preserve"> </w:t>
            </w:r>
            <w:r w:rsidRPr="00D333D5">
              <w:rPr>
                <w:highlight w:val="none"/>
              </w:rPr>
              <w:t>Как эти технологии помогают в жизни?</w:t>
            </w:r>
          </w:p>
        </w:tc>
      </w:tr>
      <w:tr w:rsidR="00AA669D" w14:paraId="0C763EAE" w14:textId="77777777" w:rsidTr="00DC60F0">
        <w:trPr>
          <w:trHeight w:val="28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09B1" w14:textId="77777777" w:rsidR="00AA669D" w:rsidRDefault="00AA669D" w:rsidP="00DC60F0">
            <w:pPr>
              <w:pStyle w:val="normal1"/>
              <w:spacing w:after="80" w:line="240" w:lineRule="auto"/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70B1" w14:textId="77777777" w:rsidR="00AA669D" w:rsidRDefault="00AA669D" w:rsidP="00DC60F0">
            <w:pPr>
              <w:pStyle w:val="normal1"/>
              <w:spacing w:after="80" w:line="240" w:lineRule="auto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0247" w14:textId="77777777" w:rsidR="00AA669D" w:rsidRDefault="00AA669D" w:rsidP="00DC60F0">
            <w:pPr>
              <w:pStyle w:val="normal1"/>
              <w:spacing w:after="80" w:line="240" w:lineRule="auto"/>
              <w:rPr>
                <w:sz w:val="20"/>
                <w:szCs w:val="20"/>
              </w:rPr>
            </w:pPr>
          </w:p>
        </w:tc>
      </w:tr>
    </w:tbl>
    <w:p w14:paraId="2F4F475E" w14:textId="77777777" w:rsidR="00AA669D" w:rsidRDefault="00AA669D" w:rsidP="00AA669D">
      <w:pPr>
        <w:pStyle w:val="normal1"/>
        <w:spacing w:after="200" w:line="240" w:lineRule="auto"/>
      </w:pPr>
    </w:p>
    <w:p w14:paraId="0F71B6CB" w14:textId="77777777" w:rsidR="00AA669D" w:rsidRDefault="00AA669D" w:rsidP="00AA669D">
      <w:pPr>
        <w:pStyle w:val="normal1"/>
        <w:spacing w:before="80" w:after="200" w:line="240" w:lineRule="auto"/>
      </w:pPr>
      <w:r>
        <w:rPr>
          <w:b/>
          <w:bCs/>
        </w:rPr>
        <w:t xml:space="preserve">Цель задания: </w:t>
      </w:r>
      <w:r>
        <w:t xml:space="preserve">Учащиеся анализируют, как технологии умного дома влияют на разные аспекты жизни — безопасность, экономию ресурсов, комфорт, социальные отношения, — то есть учатся видеть систему взаимосвязей, а не отдельные факты. </w:t>
      </w:r>
    </w:p>
    <w:p w14:paraId="187E54D4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t>Задание 3 (Урок 1, дебаты) — «За» и «против» умного дома</w:t>
      </w:r>
    </w:p>
    <w:p w14:paraId="4188FCA4" w14:textId="77777777" w:rsidR="00AA669D" w:rsidRDefault="00AA669D" w:rsidP="00AA669D">
      <w:pPr>
        <w:pStyle w:val="normal1"/>
        <w:spacing w:after="80" w:line="240" w:lineRule="auto"/>
      </w:pPr>
      <w:r>
        <w:t>Дебаты. Разделитесь на две команды.</w:t>
      </w:r>
    </w:p>
    <w:tbl>
      <w:tblPr>
        <w:tblStyle w:val="TableNormal"/>
        <w:tblW w:w="8784" w:type="dxa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00" w:firstRow="0" w:lastRow="0" w:firstColumn="0" w:lastColumn="0" w:noHBand="0" w:noVBand="1"/>
      </w:tblPr>
      <w:tblGrid>
        <w:gridCol w:w="4463"/>
        <w:gridCol w:w="4321"/>
      </w:tblGrid>
      <w:tr w:rsidR="00AA669D" w14:paraId="2D8F3A78" w14:textId="77777777" w:rsidTr="00DC60F0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8F5"/>
          </w:tcPr>
          <w:p w14:paraId="3F50FF30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Команда 1: «ЗА» умный дом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3CC"/>
          </w:tcPr>
          <w:p w14:paraId="215AA596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Команда 2: «ПРОТИВ» умного дома</w:t>
            </w:r>
          </w:p>
        </w:tc>
      </w:tr>
      <w:tr w:rsidR="00AA669D" w14:paraId="62816A45" w14:textId="77777777" w:rsidTr="00DC60F0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D24D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1. _______________________________</w:t>
            </w:r>
          </w:p>
          <w:p w14:paraId="4F0AC377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2. _______________________________</w:t>
            </w:r>
          </w:p>
          <w:p w14:paraId="6AF990DB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3. _______________________________</w:t>
            </w:r>
          </w:p>
          <w:p w14:paraId="03371F98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4. _______________________________</w:t>
            </w:r>
          </w:p>
          <w:p w14:paraId="74C3AB69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5. _______________________________</w:t>
            </w:r>
          </w:p>
          <w:p w14:paraId="1193C6E6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6. _______________________________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1163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1. _______________________________</w:t>
            </w:r>
          </w:p>
          <w:p w14:paraId="1AA1E6C6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2. _______________________________</w:t>
            </w:r>
          </w:p>
          <w:p w14:paraId="501EEB4F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3. _______________________________</w:t>
            </w:r>
          </w:p>
          <w:p w14:paraId="4D360413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4. _______________________________</w:t>
            </w:r>
          </w:p>
          <w:p w14:paraId="2C472698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5. _______________________________</w:t>
            </w:r>
          </w:p>
          <w:p w14:paraId="40A058F4" w14:textId="77777777" w:rsidR="00AA669D" w:rsidRDefault="00AA669D" w:rsidP="00DC60F0">
            <w:pPr>
              <w:pStyle w:val="normal1"/>
              <w:spacing w:after="80" w:line="240" w:lineRule="auto"/>
            </w:pPr>
            <w:r>
              <w:rPr>
                <w:sz w:val="20"/>
                <w:szCs w:val="20"/>
              </w:rPr>
              <w:t>6. _______________________________</w:t>
            </w:r>
          </w:p>
        </w:tc>
      </w:tr>
    </w:tbl>
    <w:p w14:paraId="19D6CCE8" w14:textId="77777777" w:rsidR="00AA669D" w:rsidRDefault="00AA669D" w:rsidP="00AA669D">
      <w:pPr>
        <w:pStyle w:val="normal1"/>
        <w:spacing w:before="80" w:after="200" w:line="240" w:lineRule="auto"/>
      </w:pPr>
      <w:r>
        <w:rPr>
          <w:b/>
          <w:bCs/>
        </w:rPr>
        <w:t xml:space="preserve">Цель задания: </w:t>
      </w:r>
      <w:r>
        <w:t xml:space="preserve">учащиеся рассматривают технологии одновременно как удобство и как угрозу — базовый навык критической оценки инноваций. </w:t>
      </w:r>
    </w:p>
    <w:p w14:paraId="607FB313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lastRenderedPageBreak/>
        <w:t>Задание 4 (Урок 2, глубинный анализ) — Понимание текста и цитаты</w:t>
      </w:r>
    </w:p>
    <w:p w14:paraId="1E05D518" w14:textId="77777777" w:rsidR="00AA669D" w:rsidRDefault="00AA669D" w:rsidP="00AA669D">
      <w:pPr>
        <w:pStyle w:val="normal1"/>
        <w:spacing w:after="80" w:line="240" w:lineRule="auto"/>
      </w:pPr>
      <w:r>
        <w:t>Ответьте письменно на вопросы.</w:t>
      </w:r>
    </w:p>
    <w:p w14:paraId="60CCB07D" w14:textId="77777777" w:rsidR="00AA669D" w:rsidRDefault="00AA669D" w:rsidP="00AA669D">
      <w:pPr>
        <w:pStyle w:val="normal1"/>
        <w:numPr>
          <w:ilvl w:val="0"/>
          <w:numId w:val="3"/>
        </w:numPr>
        <w:spacing w:after="60" w:line="240" w:lineRule="auto"/>
        <w:jc w:val="left"/>
      </w:pPr>
      <w:r>
        <w:t>Для чего супруги Хедли купили себе такой дом?</w:t>
      </w:r>
    </w:p>
    <w:p w14:paraId="279BA326" w14:textId="77777777" w:rsidR="00AA669D" w:rsidRDefault="00AA669D" w:rsidP="00AA669D">
      <w:pPr>
        <w:pStyle w:val="normal1"/>
        <w:numPr>
          <w:ilvl w:val="0"/>
          <w:numId w:val="3"/>
        </w:numPr>
        <w:spacing w:after="60" w:line="240" w:lineRule="auto"/>
        <w:jc w:val="left"/>
      </w:pPr>
      <w:r>
        <w:t>Как заботятся машины о своих хозяевах? Найдите в тексте и запишите не менее 3 примеров.</w:t>
      </w:r>
    </w:p>
    <w:p w14:paraId="18CEA653" w14:textId="77777777" w:rsidR="00AA669D" w:rsidRDefault="00AA669D" w:rsidP="00AA669D">
      <w:pPr>
        <w:pStyle w:val="normal1"/>
        <w:numPr>
          <w:ilvl w:val="0"/>
          <w:numId w:val="3"/>
        </w:numPr>
        <w:spacing w:after="120" w:line="240" w:lineRule="auto"/>
        <w:jc w:val="left"/>
      </w:pPr>
      <w:r>
        <w:t>Как чувствуют себя Джордж и Лидия в этом доме? Найдите и выпишите цитаты, что говорят герои о себе или друг о друге.</w:t>
      </w:r>
    </w:p>
    <w:tbl>
      <w:tblPr>
        <w:tblStyle w:val="TableNormal"/>
        <w:tblW w:w="8926" w:type="dxa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00" w:firstRow="0" w:lastRow="0" w:firstColumn="0" w:lastColumn="0" w:noHBand="0" w:noVBand="1"/>
      </w:tblPr>
      <w:tblGrid>
        <w:gridCol w:w="4463"/>
        <w:gridCol w:w="4463"/>
      </w:tblGrid>
      <w:tr w:rsidR="00AA669D" w14:paraId="2039B54D" w14:textId="77777777" w:rsidTr="00DC60F0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4ACF7680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Лидия говорит:</w:t>
            </w:r>
          </w:p>
          <w:p w14:paraId="1401D6C2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sz w:val="20"/>
                <w:szCs w:val="20"/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«_____________________________»</w:t>
            </w:r>
          </w:p>
          <w:p w14:paraId="2598842E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</w:p>
          <w:p w14:paraId="671398EC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«_____________________________»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EE"/>
          </w:tcPr>
          <w:p w14:paraId="75DE891F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Джордж говорит:</w:t>
            </w:r>
          </w:p>
          <w:p w14:paraId="753F5FF9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sz w:val="20"/>
                <w:szCs w:val="20"/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«_____________________________»</w:t>
            </w:r>
          </w:p>
          <w:p w14:paraId="1B51BB16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</w:p>
          <w:p w14:paraId="2982F690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«_____________________________»</w:t>
            </w:r>
          </w:p>
        </w:tc>
      </w:tr>
    </w:tbl>
    <w:p w14:paraId="60ED0D48" w14:textId="77777777" w:rsidR="00AA669D" w:rsidRDefault="00AA669D" w:rsidP="00AA669D">
      <w:pPr>
        <w:pStyle w:val="normal1"/>
        <w:spacing w:before="80" w:after="200" w:line="240" w:lineRule="auto"/>
      </w:pPr>
      <w:r>
        <w:rPr>
          <w:b/>
          <w:bCs/>
        </w:rPr>
        <w:t xml:space="preserve">Цель задания: </w:t>
      </w:r>
      <w:r>
        <w:t>выписывание цитат развивает длительное сфокусированное внимание и пристальное чтение; открытый вопрос о «ненужности» закладывает аналитическую основу для последующей дискуссии в рамках системного мышления ОУР.</w:t>
      </w:r>
    </w:p>
    <w:p w14:paraId="012379D9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t>Задание 5 (Урок 3, эмоциональная подготовка) — Чувства и эмоции</w:t>
      </w:r>
    </w:p>
    <w:p w14:paraId="49062285" w14:textId="77777777" w:rsidR="00AA669D" w:rsidRDefault="00AA669D" w:rsidP="00AA669D">
      <w:pPr>
        <w:pStyle w:val="normal1"/>
        <w:spacing w:after="100" w:line="240" w:lineRule="auto"/>
      </w:pPr>
      <w:r>
        <w:t>Что такое чувство, а что такое эмоция? Распределите слова по категориям.</w:t>
      </w:r>
    </w:p>
    <w:tbl>
      <w:tblPr>
        <w:tblStyle w:val="TableNormal"/>
        <w:tblW w:w="8926" w:type="dxa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00" w:firstRow="0" w:lastRow="0" w:firstColumn="0" w:lastColumn="0" w:noHBand="0" w:noVBand="1"/>
      </w:tblPr>
      <w:tblGrid>
        <w:gridCol w:w="4098"/>
        <w:gridCol w:w="500"/>
        <w:gridCol w:w="4328"/>
      </w:tblGrid>
      <w:tr w:rsidR="00AA669D" w14:paraId="0ABD462E" w14:textId="77777777" w:rsidTr="00DC60F0"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8F5"/>
          </w:tcPr>
          <w:p w14:paraId="0B671400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Чувства</w:t>
            </w:r>
          </w:p>
          <w:p w14:paraId="0C76EE1D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color w:val="444444"/>
                <w:sz w:val="18"/>
                <w:szCs w:val="18"/>
                <w:highlight w:val="none"/>
              </w:rPr>
              <w:t>длительные переживания, возникающие в ответ на внутренние и внешние стимулы, могут быть положительными и отрицательными</w:t>
            </w:r>
          </w:p>
        </w:tc>
        <w:tc>
          <w:tcPr>
            <w:tcW w:w="500" w:type="dxa"/>
            <w:tcMar>
              <w:left w:w="60" w:type="dxa"/>
              <w:right w:w="60" w:type="dxa"/>
            </w:tcMar>
          </w:tcPr>
          <w:p w14:paraId="49998528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3CC"/>
          </w:tcPr>
          <w:p w14:paraId="21963955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Эмоции</w:t>
            </w:r>
          </w:p>
          <w:p w14:paraId="1B2237A4" w14:textId="77777777" w:rsidR="00AA669D" w:rsidRPr="00D333D5" w:rsidRDefault="00AA669D" w:rsidP="00DC60F0">
            <w:pPr>
              <w:pStyle w:val="normal1"/>
              <w:rPr>
                <w:highlight w:val="none"/>
              </w:rPr>
            </w:pPr>
            <w:r w:rsidRPr="00D333D5">
              <w:rPr>
                <w:color w:val="444444"/>
                <w:sz w:val="18"/>
                <w:szCs w:val="18"/>
                <w:highlight w:val="none"/>
              </w:rPr>
              <w:t>краткосрочные быстрые реакции на конкретное событие, разные по интенсивности, проявляются физически, психологически, поведенчески</w:t>
            </w:r>
          </w:p>
        </w:tc>
      </w:tr>
      <w:tr w:rsidR="00AA669D" w14:paraId="68B5241B" w14:textId="77777777" w:rsidTr="00DC60F0"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FDA6" w14:textId="77777777" w:rsidR="00AA669D" w:rsidRDefault="00AA669D" w:rsidP="00DC60F0">
            <w:pPr>
              <w:pStyle w:val="normal1"/>
              <w:spacing w:after="60" w:line="240" w:lineRule="auto"/>
            </w:pPr>
            <w:r>
              <w:rPr>
                <w:sz w:val="20"/>
                <w:szCs w:val="20"/>
              </w:rPr>
              <w:t>_______________________________</w:t>
            </w:r>
          </w:p>
          <w:p w14:paraId="3DC47FDA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_______________________________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9B107" w14:textId="77777777" w:rsidR="00AA669D" w:rsidRDefault="00AA669D" w:rsidP="00DC60F0">
            <w:pPr>
              <w:pStyle w:val="normal1"/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236D" w14:textId="77777777" w:rsidR="00AA669D" w:rsidRDefault="00AA669D" w:rsidP="00DC60F0">
            <w:pPr>
              <w:pStyle w:val="normal1"/>
              <w:spacing w:after="60" w:line="240" w:lineRule="auto"/>
            </w:pPr>
            <w:r>
              <w:rPr>
                <w:sz w:val="20"/>
                <w:szCs w:val="20"/>
              </w:rPr>
              <w:t>_______________________________</w:t>
            </w:r>
          </w:p>
          <w:p w14:paraId="4C90C3D2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_______________________________</w:t>
            </w:r>
          </w:p>
        </w:tc>
      </w:tr>
    </w:tbl>
    <w:p w14:paraId="08371154" w14:textId="77777777" w:rsidR="00AA669D" w:rsidRDefault="00AA669D" w:rsidP="00AA669D">
      <w:pPr>
        <w:pStyle w:val="normal1"/>
        <w:spacing w:before="80" w:after="120" w:line="240" w:lineRule="auto"/>
      </w:pPr>
      <w:r>
        <w:rPr>
          <w:b/>
          <w:bCs/>
        </w:rPr>
        <w:t>Слова для справок:</w:t>
      </w:r>
      <w:r>
        <w:t xml:space="preserve"> радость, уважение, грусть, агрессия, благодарность, тревога, ужас, любовь, гнев, счастье, боль, злость, облегчение, гордость, страх, стыд</w:t>
      </w:r>
    </w:p>
    <w:p w14:paraId="43A07E1C" w14:textId="77777777" w:rsidR="00AA669D" w:rsidRDefault="00AA669D" w:rsidP="00AA669D">
      <w:pPr>
        <w:pStyle w:val="normal1"/>
        <w:spacing w:after="200" w:line="240" w:lineRule="auto"/>
      </w:pPr>
      <w:r>
        <w:rPr>
          <w:b/>
          <w:bCs/>
        </w:rPr>
        <w:t xml:space="preserve">Цель задания: </w:t>
      </w:r>
      <w:r>
        <w:t>вводит концептуальное различие, обеспечивающее учащихся точным аналитическим словарём для этической интерпретации поведения персонажей (толерантность к двусмысленности, готовность откладывать суждение — Blau 2003).</w:t>
      </w:r>
    </w:p>
    <w:p w14:paraId="7F12D3A8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t>Задание 6 (Урок 3, убеждение) — Убедите детей</w:t>
      </w:r>
    </w:p>
    <w:p w14:paraId="104ECBEB" w14:textId="77777777" w:rsidR="00AA669D" w:rsidRDefault="00AA669D" w:rsidP="00AA669D">
      <w:pPr>
        <w:pStyle w:val="normal1"/>
        <w:spacing w:after="80" w:line="240" w:lineRule="auto"/>
      </w:pPr>
      <w:r>
        <w:t>Предложите свои аргументы, чтобы убедить детей добровольно отключить детскую комнату.</w:t>
      </w:r>
    </w:p>
    <w:p w14:paraId="39F1C1D3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</w:t>
      </w:r>
    </w:p>
    <w:p w14:paraId="0AA59220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</w:t>
      </w:r>
    </w:p>
    <w:p w14:paraId="0CE37A45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</w:t>
      </w:r>
    </w:p>
    <w:p w14:paraId="0DD655BA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</w:t>
      </w:r>
    </w:p>
    <w:p w14:paraId="72A37DEF" w14:textId="77777777" w:rsidR="00AA669D" w:rsidRDefault="00AA669D" w:rsidP="00AA669D">
      <w:pPr>
        <w:pStyle w:val="normal1"/>
        <w:spacing w:after="60" w:line="240" w:lineRule="auto"/>
      </w:pPr>
    </w:p>
    <w:p w14:paraId="052330F7" w14:textId="77777777" w:rsidR="00AA669D" w:rsidRDefault="00AA669D" w:rsidP="00AA669D">
      <w:pPr>
        <w:pStyle w:val="normal1"/>
        <w:spacing w:before="80" w:after="200" w:line="240" w:lineRule="auto"/>
      </w:pPr>
      <w:r>
        <w:rPr>
          <w:b/>
          <w:bCs/>
        </w:rPr>
        <w:t xml:space="preserve">Цель задания: </w:t>
      </w:r>
      <w:r>
        <w:t xml:space="preserve">учащийся должен отстаивать позицию. Это требует от ученика  одновременно риторической и нравственной рефлексии. </w:t>
      </w:r>
    </w:p>
    <w:p w14:paraId="321A2004" w14:textId="77777777" w:rsidR="00AA669D" w:rsidRDefault="00AA669D" w:rsidP="00AA669D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2F4AFA58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lastRenderedPageBreak/>
        <w:t>Задания 7-8 (Урок 4, подготовка к сочинению и написание)</w:t>
      </w:r>
    </w:p>
    <w:p w14:paraId="6A72C0FB" w14:textId="77777777" w:rsidR="00AA669D" w:rsidRDefault="00AA669D" w:rsidP="00AA669D">
      <w:pPr>
        <w:pStyle w:val="normal1"/>
        <w:numPr>
          <w:ilvl w:val="0"/>
          <w:numId w:val="1"/>
        </w:numPr>
        <w:spacing w:after="100" w:line="240" w:lineRule="auto"/>
      </w:pPr>
      <w:r>
        <w:t>Ученик написал план сочинения по рассказу Брэдбери. Учительница посоветовала ученику дополнить план. Выберите из предложенных тезисов те, которые наиболее удачно дополняют соответствующие пункты плана.</w:t>
      </w:r>
    </w:p>
    <w:tbl>
      <w:tblPr>
        <w:tblStyle w:val="TableNormal"/>
        <w:tblW w:w="8926" w:type="dxa"/>
        <w:tblInd w:w="0" w:type="dxa"/>
        <w:tblLayout w:type="fixed"/>
        <w:tblCellMar>
          <w:left w:w="160" w:type="dxa"/>
          <w:right w:w="160" w:type="dxa"/>
        </w:tblCellMar>
        <w:tblLook w:val="0400" w:firstRow="0" w:lastRow="0" w:firstColumn="0" w:lastColumn="0" w:noHBand="0" w:noVBand="1"/>
      </w:tblPr>
      <w:tblGrid>
        <w:gridCol w:w="8926"/>
      </w:tblGrid>
      <w:tr w:rsidR="00AA669D" w14:paraId="2B2FCC8A" w14:textId="77777777" w:rsidTr="00DC60F0"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</w:tcPr>
          <w:p w14:paraId="4F62542B" w14:textId="77777777" w:rsidR="00AA669D" w:rsidRPr="00D333D5" w:rsidRDefault="00AA669D" w:rsidP="00DC60F0">
            <w:pPr>
              <w:pStyle w:val="normal1"/>
              <w:spacing w:after="8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План сочинения</w:t>
            </w:r>
          </w:p>
          <w:p w14:paraId="0A43E08C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I. Вступление</w:t>
            </w:r>
          </w:p>
          <w:p w14:paraId="690A160D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1. Роль технологий в современной жизни. [___ / ___ / ___]</w:t>
            </w:r>
          </w:p>
          <w:p w14:paraId="42FCDD98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2. Краткое объяснение темы: технологии могут помогать и вредить человеку. [___ / ___ / ___]</w:t>
            </w:r>
          </w:p>
          <w:p w14:paraId="79CDE722" w14:textId="77777777" w:rsidR="00AA669D" w:rsidRPr="00D333D5" w:rsidRDefault="00AA669D" w:rsidP="00DC60F0">
            <w:pPr>
              <w:pStyle w:val="normal1"/>
              <w:spacing w:after="10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3. Упоминание «Вельда» как примера. [___ / ___ / ___]</w:t>
            </w:r>
          </w:p>
          <w:p w14:paraId="6B28F82A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II. Основная часть</w:t>
            </w:r>
          </w:p>
          <w:p w14:paraId="1DC543FE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1. Краткое содержание «Вельда». [___ / ___ / ___]</w:t>
            </w:r>
          </w:p>
          <w:p w14:paraId="33CE2DEF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2. Как технологии повлияли на семью. [___ / ___ / ___]</w:t>
            </w:r>
          </w:p>
          <w:p w14:paraId="07C4E851" w14:textId="77777777" w:rsidR="00AA669D" w:rsidRPr="00D333D5" w:rsidRDefault="00AA669D" w:rsidP="00DC60F0">
            <w:pPr>
              <w:pStyle w:val="normal1"/>
              <w:spacing w:after="10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3. Плюсы и минусы технологий. [___ / ___ / ___]</w:t>
            </w:r>
          </w:p>
          <w:p w14:paraId="281131A3" w14:textId="77777777" w:rsidR="00AA669D" w:rsidRPr="00D333D5" w:rsidRDefault="00AA669D" w:rsidP="00DC60F0">
            <w:pPr>
              <w:pStyle w:val="normal1"/>
              <w:spacing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III. Заключение</w:t>
            </w:r>
          </w:p>
          <w:p w14:paraId="36A9F542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1. Какие уроки можно извлечь из рассказа.</w:t>
            </w:r>
          </w:p>
          <w:p w14:paraId="3132C3E9" w14:textId="77777777" w:rsidR="00AA669D" w:rsidRPr="00D333D5" w:rsidRDefault="00AA669D" w:rsidP="00DC60F0">
            <w:pPr>
              <w:pStyle w:val="normal1"/>
              <w:spacing w:after="40" w:line="240" w:lineRule="auto"/>
              <w:rPr>
                <w:highlight w:val="none"/>
              </w:rPr>
            </w:pPr>
            <w:r w:rsidRPr="00D333D5">
              <w:rPr>
                <w:sz w:val="20"/>
                <w:szCs w:val="20"/>
                <w:highlight w:val="none"/>
              </w:rPr>
              <w:t>2. Почему важно использовать технологии с умом.</w:t>
            </w:r>
          </w:p>
          <w:p w14:paraId="0392A0CF" w14:textId="77777777" w:rsidR="00AA669D" w:rsidRDefault="00AA669D" w:rsidP="00DC60F0">
            <w:pPr>
              <w:pStyle w:val="normal1"/>
            </w:pPr>
            <w:r w:rsidRPr="00D333D5">
              <w:rPr>
                <w:sz w:val="20"/>
                <w:szCs w:val="20"/>
                <w:highlight w:val="none"/>
              </w:rPr>
              <w:t>3. Личное мнение: как найти баланс между пользой и вредом технологий.</w:t>
            </w:r>
          </w:p>
        </w:tc>
      </w:tr>
    </w:tbl>
    <w:p w14:paraId="63C68B78" w14:textId="77777777" w:rsidR="00AA669D" w:rsidRDefault="00AA669D" w:rsidP="00AA669D">
      <w:pPr>
        <w:pStyle w:val="normal1"/>
        <w:spacing w:before="80" w:after="60" w:line="240" w:lineRule="auto"/>
      </w:pPr>
      <w:r>
        <w:t>Тезисы для распределения по пунктам плана (выберите из перечня те, которые соответствуют пунктам плана):</w:t>
      </w:r>
    </w:p>
    <w:p w14:paraId="52E1636B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1. Семья живёт в умном доме, где всё делает техника.</w:t>
      </w:r>
    </w:p>
    <w:p w14:paraId="2BAFDE22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2. Развивается лень, зависимость от техники.</w:t>
      </w:r>
    </w:p>
    <w:p w14:paraId="14E98529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3. Возможность учиться, путешествовать, развлекаться.</w:t>
      </w:r>
    </w:p>
    <w:p w14:paraId="5DA64252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4. Технологии могут выйти из-под контроля.</w:t>
      </w:r>
    </w:p>
    <w:p w14:paraId="4E4B281E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5. Дом заменяет родителей: кормит, убаюкивает, развлекает.</w:t>
      </w:r>
    </w:p>
    <w:p w14:paraId="344EE90E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6. Дети становятся равнодушными, агрессивными.</w:t>
      </w:r>
    </w:p>
    <w:p w14:paraId="524F95FA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7. История заканчивается трагично.</w:t>
      </w:r>
    </w:p>
    <w:p w14:paraId="52397422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8. Больше свободного времени.</w:t>
      </w:r>
    </w:p>
    <w:p w14:paraId="01290DCE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9. Родители теряют авторитет и контроль.</w:t>
      </w:r>
    </w:p>
    <w:p w14:paraId="1F0335F6" w14:textId="77777777" w:rsidR="00AA669D" w:rsidRDefault="00AA669D" w:rsidP="00AA669D">
      <w:pPr>
        <w:pStyle w:val="normal1"/>
        <w:numPr>
          <w:ilvl w:val="0"/>
          <w:numId w:val="2"/>
        </w:numPr>
        <w:spacing w:after="60" w:line="240" w:lineRule="auto"/>
        <w:jc w:val="left"/>
      </w:pPr>
      <w:r>
        <w:rPr>
          <w:sz w:val="20"/>
          <w:szCs w:val="20"/>
        </w:rPr>
        <w:t>10. Дети проводят много времени в виртуальной комнате.</w:t>
      </w:r>
    </w:p>
    <w:p w14:paraId="5939D298" w14:textId="77777777" w:rsidR="00AA669D" w:rsidRDefault="00AA669D" w:rsidP="00AA669D">
      <w:pPr>
        <w:pStyle w:val="normal1"/>
        <w:numPr>
          <w:ilvl w:val="0"/>
          <w:numId w:val="1"/>
        </w:numPr>
        <w:spacing w:before="120" w:after="80" w:line="240" w:lineRule="auto"/>
      </w:pPr>
      <w:r>
        <w:t>Напишите своё сочинение по плану. Озаглавьте его.</w:t>
      </w:r>
    </w:p>
    <w:p w14:paraId="1A50E75A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______________________________________________________________________________</w:t>
      </w:r>
    </w:p>
    <w:p w14:paraId="2CC8267D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______________________________________________________________________________</w:t>
      </w:r>
    </w:p>
    <w:p w14:paraId="15794522" w14:textId="77777777" w:rsidR="00AA669D" w:rsidRDefault="00AA669D" w:rsidP="00AA669D">
      <w:pPr>
        <w:pStyle w:val="normal1"/>
        <w:spacing w:after="60" w:line="240" w:lineRule="auto"/>
      </w:pPr>
      <w:r>
        <w:rPr>
          <w:color w:val="AAAAAA"/>
          <w:sz w:val="20"/>
          <w:szCs w:val="20"/>
        </w:rPr>
        <w:t>______________________________________________________________________________</w:t>
      </w:r>
    </w:p>
    <w:p w14:paraId="685DD3E9" w14:textId="77777777" w:rsidR="00AA669D" w:rsidRDefault="00AA669D" w:rsidP="00AA669D">
      <w:pPr>
        <w:pStyle w:val="normal1"/>
        <w:spacing w:before="80" w:after="200" w:line="240" w:lineRule="auto"/>
      </w:pPr>
      <w:r>
        <w:rPr>
          <w:b/>
          <w:bCs/>
        </w:rPr>
        <w:t xml:space="preserve">Цель задания: </w:t>
      </w:r>
      <w:r>
        <w:t>перенос аналитической работы в собственное письменное высказывание.</w:t>
      </w:r>
    </w:p>
    <w:p w14:paraId="72977213" w14:textId="77777777" w:rsidR="00AA669D" w:rsidRDefault="00AA669D" w:rsidP="00AA669D">
      <w:pPr>
        <w:pStyle w:val="normal1"/>
        <w:spacing w:before="160" w:after="80" w:line="240" w:lineRule="auto"/>
      </w:pPr>
      <w:r>
        <w:rPr>
          <w:b/>
          <w:bCs/>
        </w:rPr>
        <w:t xml:space="preserve">Задание 9 (Урок 4) — Творческая мастерская </w:t>
      </w:r>
    </w:p>
    <w:p w14:paraId="37003A57" w14:textId="77777777" w:rsidR="00AA669D" w:rsidRDefault="00AA669D" w:rsidP="00AA669D">
      <w:pPr>
        <w:pStyle w:val="normal1"/>
        <w:spacing w:after="80" w:line="240" w:lineRule="auto"/>
      </w:pPr>
      <w:r>
        <w:t>Выберите один формат работы и выполните задание:</w:t>
      </w:r>
    </w:p>
    <w:tbl>
      <w:tblPr>
        <w:tblStyle w:val="TableNormal"/>
        <w:tblW w:w="8784" w:type="dxa"/>
        <w:tblInd w:w="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00" w:firstRow="0" w:lastRow="0" w:firstColumn="0" w:lastColumn="0" w:noHBand="0" w:noVBand="1"/>
      </w:tblPr>
      <w:tblGrid>
        <w:gridCol w:w="1000"/>
        <w:gridCol w:w="7784"/>
      </w:tblGrid>
      <w:tr w:rsidR="00AA669D" w14:paraId="0B88CF30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1ECAE3C4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1.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869B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Продолжение рассказа: что было дальше? Что сделал Макклин? Что стало с детьми? (10–15 предложений)</w:t>
            </w:r>
          </w:p>
        </w:tc>
      </w:tr>
      <w:tr w:rsidR="00AA669D" w14:paraId="72B7399F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1A8126FA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lastRenderedPageBreak/>
              <w:t>2.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03AF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Интервью с героем — выберите персонажа (Питер, Венди, Джордж, Лидия, Макклин) и составьте 5–7 вопросов + ответы</w:t>
            </w:r>
          </w:p>
        </w:tc>
      </w:tr>
      <w:tr w:rsidR="00AA669D" w14:paraId="37C858C7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7A2A7BEC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3.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13FB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Дневник героя — мысли и чувства Питера или Лидии об отношении с детьми (минимум 10 предложений)</w:t>
            </w:r>
          </w:p>
        </w:tc>
      </w:tr>
      <w:tr w:rsidR="00AA669D" w14:paraId="569FD386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1C02A6E8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4.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D93D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Диалог между комнатой и Джорджем — представьте, что комната умеет говорить</w:t>
            </w:r>
          </w:p>
        </w:tc>
      </w:tr>
      <w:tr w:rsidR="00AA669D" w14:paraId="643A8C05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4C8297C4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5.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1D1C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Мини-реклама — рекламный плакат дома «Всё для счастья» с текстом и слоганом</w:t>
            </w:r>
          </w:p>
        </w:tc>
      </w:tr>
      <w:tr w:rsidR="00AA669D" w14:paraId="796FE453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351A7548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6.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2059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Письмо в службу поддержки — жалоба в компанию-строитель дома</w:t>
            </w:r>
          </w:p>
        </w:tc>
      </w:tr>
      <w:tr w:rsidR="00AA669D" w14:paraId="2B75D2E0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549736DE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7.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C015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Музыкальный плей-лист — один герой = один трек (с обоснованием)</w:t>
            </w:r>
          </w:p>
        </w:tc>
      </w:tr>
      <w:tr w:rsidR="00AA669D" w14:paraId="732CDD75" w14:textId="77777777" w:rsidTr="00DC60F0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F5FF"/>
          </w:tcPr>
          <w:p w14:paraId="6227AEC5" w14:textId="77777777" w:rsidR="00AA669D" w:rsidRPr="00D333D5" w:rsidRDefault="00AA669D" w:rsidP="00DC60F0">
            <w:pPr>
              <w:pStyle w:val="normal1"/>
              <w:jc w:val="center"/>
              <w:rPr>
                <w:highlight w:val="none"/>
              </w:rPr>
            </w:pPr>
            <w:r w:rsidRPr="00D333D5">
              <w:rPr>
                <w:b/>
                <w:bCs/>
                <w:sz w:val="20"/>
                <w:szCs w:val="20"/>
                <w:highlight w:val="none"/>
              </w:rPr>
              <w:t>8.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9BC7" w14:textId="77777777" w:rsidR="00AA669D" w:rsidRDefault="00AA669D" w:rsidP="00DC60F0">
            <w:pPr>
              <w:pStyle w:val="normal1"/>
            </w:pPr>
            <w:r>
              <w:rPr>
                <w:sz w:val="20"/>
                <w:szCs w:val="20"/>
              </w:rPr>
              <w:t>Инструкция по эксплуатации — напишите «руководство» для детской комнаты, учитывая трагический финал</w:t>
            </w:r>
          </w:p>
        </w:tc>
      </w:tr>
    </w:tbl>
    <w:p w14:paraId="1B38CC3D" w14:textId="77777777" w:rsidR="00AA669D" w:rsidRDefault="00AA669D" w:rsidP="00AA669D">
      <w:pPr>
        <w:pStyle w:val="normal1"/>
        <w:spacing w:before="80" w:after="60" w:line="240" w:lineRule="auto"/>
      </w:pPr>
      <w:r>
        <w:rPr>
          <w:b/>
          <w:bCs/>
        </w:rPr>
        <w:t xml:space="preserve">Цель задания: </w:t>
      </w:r>
      <w:r>
        <w:t>учащиеся выстраивают собственные интерпретации, принимают на себя риск авторского высказывания и переносят этическую вовлечённость из читательской позиции в позицию создателя текста.</w:t>
      </w:r>
    </w:p>
    <w:p w14:paraId="6D000804" w14:textId="77777777" w:rsidR="00AA669D" w:rsidRDefault="00AA669D" w:rsidP="00AA669D">
      <w:pPr>
        <w:spacing w:line="240" w:lineRule="auto"/>
        <w:jc w:val="left"/>
      </w:pPr>
      <w:r>
        <w:br w:type="page"/>
      </w:r>
    </w:p>
    <w:p w14:paraId="354062B6" w14:textId="77777777" w:rsidR="00AA669D" w:rsidRPr="00AA669D" w:rsidRDefault="00AA669D" w:rsidP="00AA669D">
      <w:pPr>
        <w:pStyle w:val="berschrift3"/>
        <w:keepNext w:val="0"/>
        <w:keepLines w:val="0"/>
        <w:spacing w:before="240" w:after="240" w:line="240" w:lineRule="auto"/>
        <w:rPr>
          <w:rFonts w:ascii="Calibri Light" w:eastAsia="Calibri" w:hAnsi="Calibri Light" w:cs="Calibri Light"/>
          <w:b/>
          <w:bCs/>
          <w:color w:val="1C72A8"/>
          <w:sz w:val="26"/>
          <w:szCs w:val="26"/>
        </w:rPr>
      </w:pPr>
      <w:r w:rsidRPr="00AA669D">
        <w:rPr>
          <w:rFonts w:ascii="Calibri Light" w:eastAsia="Calibri" w:hAnsi="Calibri Light" w:cs="Calibri Light"/>
          <w:b/>
          <w:bCs/>
          <w:color w:val="1C72A8"/>
          <w:sz w:val="26"/>
          <w:szCs w:val="26"/>
        </w:rPr>
        <w:lastRenderedPageBreak/>
        <w:t>Приложение 2</w:t>
      </w:r>
    </w:p>
    <w:p w14:paraId="0217B145" w14:textId="77777777" w:rsidR="00AA669D" w:rsidRDefault="00AA669D" w:rsidP="00AA669D">
      <w:pPr>
        <w:pStyle w:val="normal1"/>
        <w:spacing w:before="80" w:after="60" w:line="240" w:lineRule="auto"/>
      </w:pPr>
    </w:p>
    <w:p w14:paraId="61F84CAD" w14:textId="77777777" w:rsidR="00AA669D" w:rsidRDefault="00AA669D" w:rsidP="00AA669D">
      <w:pPr>
        <w:pStyle w:val="normal1"/>
        <w:spacing w:before="80" w:after="60" w:line="240" w:lineRule="auto"/>
      </w:pPr>
      <w:r>
        <w:t>Избранные задания итогового теста</w:t>
      </w:r>
    </w:p>
    <w:p w14:paraId="0DA273ED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7252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601"/>
        <w:gridCol w:w="6651"/>
      </w:tblGrid>
      <w:tr w:rsidR="00AA669D" w14:paraId="4383B41C" w14:textId="77777777" w:rsidTr="00DC60F0">
        <w:trPr>
          <w:trHeight w:val="295"/>
        </w:trPr>
        <w:tc>
          <w:tcPr>
            <w:tcW w:w="6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vAlign w:val="center"/>
          </w:tcPr>
          <w:p w14:paraId="2C4604DE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1</w:t>
            </w:r>
          </w:p>
        </w:tc>
        <w:tc>
          <w:tcPr>
            <w:tcW w:w="665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tcMar>
              <w:left w:w="160" w:type="dxa"/>
            </w:tcMar>
          </w:tcPr>
          <w:p w14:paraId="15359437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Выбери правильный вариант.</w:t>
            </w:r>
          </w:p>
        </w:tc>
      </w:tr>
    </w:tbl>
    <w:p w14:paraId="2EA15D81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8636" w:type="dxa"/>
        <w:tblInd w:w="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00" w:firstRow="0" w:lastRow="0" w:firstColumn="0" w:lastColumn="0" w:noHBand="0" w:noVBand="1"/>
      </w:tblPr>
      <w:tblGrid>
        <w:gridCol w:w="4318"/>
        <w:gridCol w:w="4318"/>
      </w:tblGrid>
      <w:tr w:rsidR="00AA669D" w14:paraId="4C28A304" w14:textId="77777777" w:rsidTr="00DC60F0">
        <w:trPr>
          <w:trHeight w:val="1837"/>
        </w:trPr>
        <w:tc>
          <w:tcPr>
            <w:tcW w:w="4318" w:type="dxa"/>
          </w:tcPr>
          <w:p w14:paraId="7F8CF4B4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 комнате установили систему</w:t>
            </w:r>
          </w:p>
          <w:p w14:paraId="5D948B3C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а) звуко изоляции</w:t>
            </w:r>
          </w:p>
          <w:p w14:paraId="26AE61BA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б) звукоизоляции</w:t>
            </w:r>
          </w:p>
          <w:p w14:paraId="0AE7E9C0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в) звуко-изоляции</w:t>
            </w:r>
          </w:p>
          <w:p w14:paraId="7DFF21AB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  <w:tc>
          <w:tcPr>
            <w:tcW w:w="4318" w:type="dxa"/>
          </w:tcPr>
          <w:p w14:paraId="3FBBA2CB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Для сада смонтировали систему</w:t>
            </w:r>
          </w:p>
          <w:p w14:paraId="1C612163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а) авто полива</w:t>
            </w:r>
          </w:p>
          <w:p w14:paraId="554A8C0F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б) авто-полива</w:t>
            </w:r>
          </w:p>
          <w:p w14:paraId="27EC0506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в) автополива</w:t>
            </w:r>
          </w:p>
          <w:p w14:paraId="24898E66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78379F2A" w14:textId="77777777" w:rsidTr="00DC60F0">
        <w:trPr>
          <w:trHeight w:val="1849"/>
        </w:trPr>
        <w:tc>
          <w:tcPr>
            <w:tcW w:w="4318" w:type="dxa"/>
          </w:tcPr>
          <w:p w14:paraId="4E02A0A0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У нас на кухне появился новый</w:t>
            </w:r>
          </w:p>
          <w:p w14:paraId="55D9019A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а) электро-чайник</w:t>
            </w:r>
          </w:p>
          <w:p w14:paraId="011F44DF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б) электрочайник</w:t>
            </w:r>
          </w:p>
          <w:p w14:paraId="27A1BCE9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в) электро чайник</w:t>
            </w:r>
          </w:p>
          <w:p w14:paraId="02D8FC55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  <w:tc>
          <w:tcPr>
            <w:tcW w:w="4318" w:type="dxa"/>
          </w:tcPr>
          <w:p w14:paraId="59550502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 гостиную купили новое</w:t>
            </w:r>
          </w:p>
          <w:p w14:paraId="2DAE01CC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а) кресло-кровать</w:t>
            </w:r>
          </w:p>
          <w:p w14:paraId="0787BCAA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б) кресло кровать</w:t>
            </w:r>
          </w:p>
          <w:p w14:paraId="7D5D7928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в) креслокровать</w:t>
            </w:r>
          </w:p>
          <w:p w14:paraId="05FDE49A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2F5C6A13" w14:textId="77777777" w:rsidTr="00DC60F0">
        <w:trPr>
          <w:trHeight w:val="1837"/>
        </w:trPr>
        <w:tc>
          <w:tcPr>
            <w:tcW w:w="4318" w:type="dxa"/>
          </w:tcPr>
          <w:p w14:paraId="08E20972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Кот ест по расписанию из умной</w:t>
            </w:r>
          </w:p>
          <w:p w14:paraId="6290FF34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а) авто-кормушки</w:t>
            </w:r>
          </w:p>
          <w:p w14:paraId="6F9B4ED8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б) автокормушки</w:t>
            </w:r>
          </w:p>
          <w:p w14:paraId="342CB652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в) авто кормушки</w:t>
            </w:r>
          </w:p>
          <w:p w14:paraId="325B3963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  <w:tc>
          <w:tcPr>
            <w:tcW w:w="4318" w:type="dxa"/>
          </w:tcPr>
          <w:p w14:paraId="70B55D62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 детской необходимо установить</w:t>
            </w:r>
          </w:p>
          <w:p w14:paraId="78CC714F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а) климат-контроль</w:t>
            </w:r>
          </w:p>
          <w:p w14:paraId="5623D584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б) климатконтроль</w:t>
            </w:r>
          </w:p>
          <w:p w14:paraId="37C2FF7F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в) климат контроль</w:t>
            </w:r>
          </w:p>
          <w:p w14:paraId="4ED07D1C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</w:tbl>
    <w:p w14:paraId="075E18A6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2400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2400"/>
      </w:tblGrid>
      <w:tr w:rsidR="00AA669D" w14:paraId="32591F0E" w14:textId="77777777" w:rsidTr="00DC60F0"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</w:tcPr>
          <w:p w14:paraId="3FE43F31" w14:textId="77777777" w:rsidR="00AA669D" w:rsidRDefault="00AA669D" w:rsidP="00DC60F0">
            <w:pPr>
              <w:pStyle w:val="normal1"/>
              <w:spacing w:before="80" w:after="60" w:line="240" w:lineRule="auto"/>
            </w:pPr>
            <w:r w:rsidRPr="00D333D5">
              <w:rPr>
                <w:b/>
                <w:bCs/>
                <w:highlight w:val="none"/>
              </w:rPr>
              <w:t>Баллы: ___ /6</w:t>
            </w:r>
          </w:p>
        </w:tc>
      </w:tr>
    </w:tbl>
    <w:p w14:paraId="20093747" w14:textId="77777777" w:rsidR="00AA669D" w:rsidRDefault="00AA669D" w:rsidP="00AA669D">
      <w:pPr>
        <w:pStyle w:val="normal1"/>
        <w:spacing w:before="80" w:after="60" w:line="240" w:lineRule="auto"/>
      </w:pPr>
    </w:p>
    <w:p w14:paraId="1C9A5472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9067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762"/>
        <w:gridCol w:w="8305"/>
      </w:tblGrid>
      <w:tr w:rsidR="00AA669D" w14:paraId="5FFAD4D4" w14:textId="77777777" w:rsidTr="00DC60F0">
        <w:trPr>
          <w:trHeight w:val="431"/>
        </w:trPr>
        <w:tc>
          <w:tcPr>
            <w:tcW w:w="7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vAlign w:val="center"/>
          </w:tcPr>
          <w:p w14:paraId="67A64EFC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b/>
                <w:bCs/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2</w:t>
            </w:r>
          </w:p>
        </w:tc>
        <w:tc>
          <w:tcPr>
            <w:tcW w:w="830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tcMar>
              <w:left w:w="160" w:type="dxa"/>
            </w:tcMar>
          </w:tcPr>
          <w:p w14:paraId="723114E0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b/>
                <w:bCs/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Составь сложные прилагательные.</w:t>
            </w:r>
          </w:p>
        </w:tc>
      </w:tr>
    </w:tbl>
    <w:p w14:paraId="34C3A1CF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9072" w:type="dxa"/>
        <w:tblInd w:w="0" w:type="dxa"/>
        <w:tblLayout w:type="fixed"/>
        <w:tblCellMar>
          <w:top w:w="50" w:type="dxa"/>
          <w:left w:w="80" w:type="dxa"/>
          <w:bottom w:w="50" w:type="dxa"/>
          <w:right w:w="80" w:type="dxa"/>
        </w:tblCellMar>
        <w:tblLook w:val="0400" w:firstRow="0" w:lastRow="0" w:firstColumn="0" w:lastColumn="0" w:noHBand="0" w:noVBand="1"/>
      </w:tblPr>
      <w:tblGrid>
        <w:gridCol w:w="5033"/>
        <w:gridCol w:w="4039"/>
      </w:tblGrid>
      <w:tr w:rsidR="00AA669D" w14:paraId="058F1F0B" w14:textId="77777777" w:rsidTr="00DC60F0">
        <w:trPr>
          <w:trHeight w:val="946"/>
        </w:trPr>
        <w:tc>
          <w:tcPr>
            <w:tcW w:w="5033" w:type="dxa"/>
          </w:tcPr>
          <w:p w14:paraId="50233F0A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дом, построенный по высоким технологиям  →</w:t>
            </w:r>
          </w:p>
        </w:tc>
        <w:tc>
          <w:tcPr>
            <w:tcW w:w="40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73364F5A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08713141" w14:textId="77777777" w:rsidTr="00DC60F0">
        <w:trPr>
          <w:trHeight w:val="946"/>
        </w:trPr>
        <w:tc>
          <w:tcPr>
            <w:tcW w:w="5033" w:type="dxa"/>
          </w:tcPr>
          <w:p w14:paraId="5EA69979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прибор, очищающий воздух  →</w:t>
            </w:r>
          </w:p>
        </w:tc>
        <w:tc>
          <w:tcPr>
            <w:tcW w:w="40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85AA4CD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1BC738D8" w14:textId="77777777" w:rsidTr="00DC60F0">
        <w:trPr>
          <w:trHeight w:val="946"/>
        </w:trPr>
        <w:tc>
          <w:tcPr>
            <w:tcW w:w="5033" w:type="dxa"/>
          </w:tcPr>
          <w:p w14:paraId="797B49D9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lastRenderedPageBreak/>
              <w:t>здание в три этажа  →</w:t>
            </w:r>
          </w:p>
        </w:tc>
        <w:tc>
          <w:tcPr>
            <w:tcW w:w="40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9CD15BA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4AB2ACD0" w14:textId="77777777" w:rsidTr="00DC60F0">
        <w:trPr>
          <w:trHeight w:val="946"/>
        </w:trPr>
        <w:tc>
          <w:tcPr>
            <w:tcW w:w="5033" w:type="dxa"/>
          </w:tcPr>
          <w:p w14:paraId="44DC79C1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телевизор с чёрным и белым изображением  →</w:t>
            </w:r>
          </w:p>
        </w:tc>
        <w:tc>
          <w:tcPr>
            <w:tcW w:w="40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937BF4C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1BFCE74E" w14:textId="77777777" w:rsidTr="00DC60F0">
        <w:trPr>
          <w:trHeight w:val="946"/>
        </w:trPr>
        <w:tc>
          <w:tcPr>
            <w:tcW w:w="5033" w:type="dxa"/>
          </w:tcPr>
          <w:p w14:paraId="439C781C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прибор, у которого много функций  →</w:t>
            </w:r>
          </w:p>
        </w:tc>
        <w:tc>
          <w:tcPr>
            <w:tcW w:w="40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4B8AE20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6DC0FCF5" w14:textId="77777777" w:rsidTr="00DC60F0">
        <w:trPr>
          <w:trHeight w:val="918"/>
        </w:trPr>
        <w:tc>
          <w:tcPr>
            <w:tcW w:w="5033" w:type="dxa"/>
          </w:tcPr>
          <w:p w14:paraId="50426178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львы, шерсть которых жёлтая и золотистая  →</w:t>
            </w:r>
          </w:p>
        </w:tc>
        <w:tc>
          <w:tcPr>
            <w:tcW w:w="40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DA21309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</w:tbl>
    <w:p w14:paraId="1FB54827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2400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2400"/>
      </w:tblGrid>
      <w:tr w:rsidR="00AA669D" w14:paraId="29799F25" w14:textId="77777777" w:rsidTr="00DC60F0"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</w:tcPr>
          <w:p w14:paraId="089DD178" w14:textId="77777777" w:rsidR="00AA669D" w:rsidRDefault="00AA669D" w:rsidP="00DC60F0">
            <w:pPr>
              <w:pStyle w:val="normal1"/>
              <w:spacing w:before="80" w:after="60" w:line="240" w:lineRule="auto"/>
            </w:pPr>
            <w:r w:rsidRPr="00D333D5">
              <w:rPr>
                <w:b/>
                <w:bCs/>
                <w:highlight w:val="none"/>
              </w:rPr>
              <w:t>Баллы: ___ /6</w:t>
            </w:r>
          </w:p>
        </w:tc>
      </w:tr>
    </w:tbl>
    <w:p w14:paraId="39DB0AE9" w14:textId="77777777" w:rsidR="00AA669D" w:rsidRDefault="00AA669D" w:rsidP="00AA669D">
      <w:pPr>
        <w:pStyle w:val="normal1"/>
        <w:spacing w:before="80" w:after="60" w:line="240" w:lineRule="auto"/>
      </w:pPr>
    </w:p>
    <w:p w14:paraId="233E5687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9067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798"/>
        <w:gridCol w:w="8269"/>
      </w:tblGrid>
      <w:tr w:rsidR="00AA669D" w14:paraId="502B60D5" w14:textId="77777777" w:rsidTr="00DC60F0"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vAlign w:val="center"/>
          </w:tcPr>
          <w:p w14:paraId="298A3044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3</w:t>
            </w:r>
          </w:p>
        </w:tc>
        <w:tc>
          <w:tcPr>
            <w:tcW w:w="82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tcMar>
              <w:left w:w="160" w:type="dxa"/>
            </w:tcMar>
          </w:tcPr>
          <w:p w14:paraId="356A7586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Найди и исправь все ошибки.</w:t>
            </w:r>
          </w:p>
        </w:tc>
      </w:tr>
    </w:tbl>
    <w:p w14:paraId="2B2EAC56" w14:textId="77777777" w:rsidR="00AA669D" w:rsidRDefault="00AA669D" w:rsidP="00AA669D">
      <w:pPr>
        <w:pStyle w:val="normal1"/>
        <w:spacing w:before="80" w:after="60" w:line="240" w:lineRule="auto"/>
      </w:pPr>
    </w:p>
    <w:p w14:paraId="38963ABB" w14:textId="77777777" w:rsidR="00AA669D" w:rsidRDefault="00AA669D" w:rsidP="00AA669D">
      <w:pPr>
        <w:pStyle w:val="normal1"/>
        <w:spacing w:before="80" w:after="60" w:line="240" w:lineRule="auto"/>
      </w:pPr>
      <w:r>
        <w:t>Мой новый высоко технологичный дом — просто космос! Стены звуко изоляционные (не услышу даже маму), потолок светло розовый. Колонка ассистент Валера орёт: "Вставай, лентяй длинно волосый!" — и сразу включает электро чайник. Кот теперь весит 12 кг благодаря авто кормушке (он похож на мини бегемота).</w:t>
      </w:r>
    </w:p>
    <w:p w14:paraId="7657E974" w14:textId="77777777" w:rsidR="00AA669D" w:rsidRDefault="00AA669D" w:rsidP="00AA669D">
      <w:pPr>
        <w:pStyle w:val="normal1"/>
        <w:spacing w:before="80" w:after="60" w:line="240" w:lineRule="auto"/>
      </w:pPr>
    </w:p>
    <w:p w14:paraId="25A3F8F5" w14:textId="77777777" w:rsidR="00AA669D" w:rsidRDefault="00AA669D" w:rsidP="00AA669D">
      <w:pPr>
        <w:pStyle w:val="normal1"/>
        <w:spacing w:before="80" w:after="60" w:line="240" w:lineRule="auto"/>
      </w:pPr>
      <w:r>
        <w:t>Газоно косилка вчера постригла соседскую собаку наголо. Авто полив затопил весь двор — теперь у нас есть своё озеро. Валера вчера заявил: "Хозяин, ты сегодня особенно мало функциональный!" Я выключил его… но он включился и запер меня в туалете.</w:t>
      </w:r>
    </w:p>
    <w:p w14:paraId="1E92A58C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2400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2400"/>
      </w:tblGrid>
      <w:tr w:rsidR="00AA669D" w14:paraId="5AB06347" w14:textId="77777777" w:rsidTr="00DC60F0"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</w:tcPr>
          <w:p w14:paraId="7AE5BDD4" w14:textId="77777777" w:rsidR="00AA669D" w:rsidRDefault="00AA669D" w:rsidP="00DC60F0">
            <w:pPr>
              <w:pStyle w:val="normal1"/>
              <w:spacing w:before="80" w:after="60" w:line="240" w:lineRule="auto"/>
            </w:pPr>
            <w:r w:rsidRPr="00D333D5">
              <w:rPr>
                <w:b/>
                <w:bCs/>
                <w:highlight w:val="none"/>
              </w:rPr>
              <w:t>Баллы: ___ /12</w:t>
            </w:r>
          </w:p>
        </w:tc>
      </w:tr>
    </w:tbl>
    <w:p w14:paraId="3BDD7EF9" w14:textId="77777777" w:rsidR="00AA669D" w:rsidRDefault="00AA669D" w:rsidP="00AA669D">
      <w:pPr>
        <w:pStyle w:val="normal1"/>
        <w:spacing w:before="80" w:after="60" w:line="240" w:lineRule="auto"/>
      </w:pPr>
    </w:p>
    <w:p w14:paraId="3B5CEAAD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W w:w="9067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798"/>
        <w:gridCol w:w="8269"/>
      </w:tblGrid>
      <w:tr w:rsidR="00AA669D" w14:paraId="4201CE07" w14:textId="77777777" w:rsidTr="00DC60F0">
        <w:tc>
          <w:tcPr>
            <w:tcW w:w="7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vAlign w:val="center"/>
          </w:tcPr>
          <w:p w14:paraId="76A3CEFA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b/>
                <w:bCs/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7</w:t>
            </w:r>
          </w:p>
        </w:tc>
        <w:tc>
          <w:tcPr>
            <w:tcW w:w="82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C72A8"/>
            <w:tcMar>
              <w:left w:w="160" w:type="dxa"/>
            </w:tcMar>
          </w:tcPr>
          <w:p w14:paraId="05484EC0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b/>
                <w:bCs/>
                <w:color w:val="FFFFFF"/>
                <w:highlight w:val="none"/>
              </w:rPr>
            </w:pPr>
            <w:r w:rsidRPr="00D333D5">
              <w:rPr>
                <w:b/>
                <w:bCs/>
                <w:color w:val="FFFFFF"/>
                <w:highlight w:val="none"/>
              </w:rPr>
              <w:t>Опиши твой будущий «умный» дом.</w:t>
            </w:r>
          </w:p>
        </w:tc>
      </w:tr>
    </w:tbl>
    <w:p w14:paraId="5A49B7CF" w14:textId="77777777" w:rsidR="00AA669D" w:rsidRDefault="00AA669D" w:rsidP="00AA669D">
      <w:pPr>
        <w:pStyle w:val="normal1"/>
        <w:spacing w:before="80" w:after="60" w:line="240" w:lineRule="auto"/>
      </w:pPr>
    </w:p>
    <w:p w14:paraId="591D7529" w14:textId="77777777" w:rsidR="00AA669D" w:rsidRDefault="00AA669D" w:rsidP="00AA669D">
      <w:pPr>
        <w:pStyle w:val="normal1"/>
        <w:spacing w:before="80" w:after="60" w:line="240" w:lineRule="auto"/>
      </w:pPr>
      <w:r>
        <w:rPr>
          <w:b/>
          <w:bCs/>
        </w:rPr>
        <w:t xml:space="preserve">Какие технологии в нём будут </w:t>
      </w:r>
      <w:r>
        <w:rPr>
          <w:i/>
          <w:iCs/>
        </w:rPr>
        <w:t>(минимум 5 технологий, которые ты считаешь самыми полезными)</w:t>
      </w:r>
      <w:r>
        <w:t>? Напиши минимум 10 предложений.</w:t>
      </w:r>
    </w:p>
    <w:p w14:paraId="5A24947D" w14:textId="77777777" w:rsidR="00AA669D" w:rsidRDefault="00AA669D" w:rsidP="00AA669D">
      <w:pPr>
        <w:pStyle w:val="normal1"/>
        <w:spacing w:before="80" w:after="60" w:line="240" w:lineRule="auto"/>
      </w:pPr>
      <w:r>
        <w:t>__________________________________________________________________________________________________________________________________________________________</w:t>
      </w:r>
    </w:p>
    <w:tbl>
      <w:tblPr>
        <w:tblStyle w:val="TableNormal"/>
        <w:tblW w:w="2400" w:type="dxa"/>
        <w:tblInd w:w="0" w:type="dxa"/>
        <w:tblLayout w:type="fixed"/>
        <w:tblCellMar>
          <w:top w:w="60" w:type="dxa"/>
          <w:left w:w="120" w:type="dxa"/>
          <w:bottom w:w="60" w:type="dxa"/>
          <w:right w:w="120" w:type="dxa"/>
        </w:tblCellMar>
        <w:tblLook w:val="0400" w:firstRow="0" w:lastRow="0" w:firstColumn="0" w:lastColumn="0" w:noHBand="0" w:noVBand="1"/>
      </w:tblPr>
      <w:tblGrid>
        <w:gridCol w:w="2400"/>
      </w:tblGrid>
      <w:tr w:rsidR="00AA669D" w:rsidRPr="00D333D5" w14:paraId="5A3F3732" w14:textId="77777777" w:rsidTr="00DC60F0"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</w:tcPr>
          <w:p w14:paraId="48615D25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highlight w:val="none"/>
              </w:rPr>
              <w:lastRenderedPageBreak/>
              <w:t>Баллы: ___ /20</w:t>
            </w:r>
          </w:p>
        </w:tc>
      </w:tr>
    </w:tbl>
    <w:p w14:paraId="46356270" w14:textId="77777777" w:rsidR="00AA669D" w:rsidRPr="00D333D5" w:rsidRDefault="00AA669D" w:rsidP="00AA669D">
      <w:pPr>
        <w:pStyle w:val="normal1"/>
        <w:spacing w:before="80" w:after="60" w:line="240" w:lineRule="auto"/>
        <w:rPr>
          <w:highlight w:val="none"/>
        </w:rPr>
      </w:pPr>
    </w:p>
    <w:tbl>
      <w:tblPr>
        <w:tblStyle w:val="TableNormal"/>
        <w:tblW w:w="8477" w:type="dxa"/>
        <w:tblInd w:w="0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400" w:firstRow="0" w:lastRow="0" w:firstColumn="0" w:lastColumn="0" w:noHBand="0" w:noVBand="1"/>
      </w:tblPr>
      <w:tblGrid>
        <w:gridCol w:w="5933"/>
        <w:gridCol w:w="1270"/>
        <w:gridCol w:w="1274"/>
      </w:tblGrid>
      <w:tr w:rsidR="00AA669D" w:rsidRPr="00D333D5" w14:paraId="344FC787" w14:textId="77777777" w:rsidTr="00DC60F0">
        <w:trPr>
          <w:trHeight w:val="403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  <w:vAlign w:val="center"/>
          </w:tcPr>
          <w:p w14:paraId="090E4466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highlight w:val="none"/>
              </w:rPr>
              <w:t>Критерии оценки сочинения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  <w:vAlign w:val="center"/>
          </w:tcPr>
          <w:p w14:paraId="0362AB24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highlight w:val="none"/>
              </w:rPr>
              <w:t>макс. баллы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  <w:vAlign w:val="center"/>
          </w:tcPr>
          <w:p w14:paraId="7B4C2C63" w14:textId="77777777" w:rsidR="00AA669D" w:rsidRPr="00D333D5" w:rsidRDefault="00AA669D" w:rsidP="00DC60F0">
            <w:pPr>
              <w:pStyle w:val="normal1"/>
              <w:spacing w:before="80" w:after="60" w:line="240" w:lineRule="auto"/>
              <w:rPr>
                <w:highlight w:val="none"/>
              </w:rPr>
            </w:pPr>
            <w:r w:rsidRPr="00D333D5">
              <w:rPr>
                <w:b/>
                <w:bCs/>
                <w:highlight w:val="none"/>
              </w:rPr>
              <w:t>твои баллы</w:t>
            </w:r>
          </w:p>
        </w:tc>
      </w:tr>
      <w:tr w:rsidR="00AA669D" w14:paraId="2C030A9C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73A65FBB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Текст полностью соответствует предложенной теме.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50B37308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3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0F50DB8B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3B0D6F19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0BBAD579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Текст логично выстроен.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199C2B6C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3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173A8503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270F3262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0D6BF5F7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 тексте нет повторов, слова использованы точно.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01C7BD15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3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66AD7284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42510DB6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0D0CB0D2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Текст без грамматических ошибок.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3AE82C40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4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77F6636C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69027091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3A87D31D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В тексте нет ошибок на правописание и пунктуацию.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07BACAC4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3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240182C4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6BC1E493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1DA562F0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Использованы разные синтаксические конструкции и средства связи.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6CD1591E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3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3654BC20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  <w:tr w:rsidR="00AA669D" w14:paraId="1CAD722B" w14:textId="77777777" w:rsidTr="00DC60F0">
        <w:trPr>
          <w:trHeight w:val="550"/>
        </w:trPr>
        <w:tc>
          <w:tcPr>
            <w:tcW w:w="5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</w:tcPr>
          <w:p w14:paraId="086ACA26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Сочинение написано аккуратным почерком, легко читается.</w:t>
            </w:r>
          </w:p>
        </w:tc>
        <w:tc>
          <w:tcPr>
            <w:tcW w:w="1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  <w:vAlign w:val="center"/>
          </w:tcPr>
          <w:p w14:paraId="03D9D944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t>1</w:t>
            </w:r>
          </w:p>
        </w:tc>
        <w:tc>
          <w:tcPr>
            <w:tcW w:w="1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left w:w="80" w:type="dxa"/>
            </w:tcMar>
          </w:tcPr>
          <w:p w14:paraId="5770C7CA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</w:tbl>
    <w:p w14:paraId="450190AC" w14:textId="77777777" w:rsidR="00AA669D" w:rsidRDefault="00AA669D" w:rsidP="00AA669D">
      <w:pPr>
        <w:pStyle w:val="normal1"/>
        <w:spacing w:before="80" w:after="60" w:line="240" w:lineRule="auto"/>
      </w:pPr>
    </w:p>
    <w:tbl>
      <w:tblPr>
        <w:tblStyle w:val="TableNormal"/>
        <w:tblpPr w:leftFromText="141" w:rightFromText="141" w:vertAnchor="text" w:tblpY="288"/>
        <w:tblW w:w="9209" w:type="dxa"/>
        <w:tblInd w:w="0" w:type="dxa"/>
        <w:tblLayout w:type="fixed"/>
        <w:tblCellMar>
          <w:left w:w="160" w:type="dxa"/>
          <w:right w:w="120" w:type="dxa"/>
        </w:tblCellMar>
        <w:tblLook w:val="0400" w:firstRow="0" w:lastRow="0" w:firstColumn="0" w:lastColumn="0" w:noHBand="0" w:noVBand="1"/>
      </w:tblPr>
      <w:tblGrid>
        <w:gridCol w:w="4819"/>
        <w:gridCol w:w="4390"/>
      </w:tblGrid>
      <w:tr w:rsidR="00AA669D" w14:paraId="30FB3899" w14:textId="77777777" w:rsidTr="00DC60F0">
        <w:trPr>
          <w:trHeight w:val="2298"/>
        </w:trPr>
        <w:tc>
          <w:tcPr>
            <w:tcW w:w="481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8F5"/>
            <w:vAlign w:val="center"/>
          </w:tcPr>
          <w:p w14:paraId="6817E109" w14:textId="77777777" w:rsidR="00AA669D" w:rsidRDefault="00AA669D" w:rsidP="00DC60F0">
            <w:pPr>
              <w:pStyle w:val="normal1"/>
              <w:spacing w:before="80" w:after="60" w:line="240" w:lineRule="auto"/>
            </w:pPr>
            <w:r w:rsidRPr="00D333D5">
              <w:rPr>
                <w:b/>
                <w:bCs/>
                <w:highlight w:val="none"/>
              </w:rPr>
              <w:t xml:space="preserve">Твои баллы: </w:t>
            </w:r>
            <w:r w:rsidRPr="00D333D5">
              <w:rPr>
                <w:highlight w:val="none"/>
              </w:rPr>
              <w:t>_______ / 100</w:t>
            </w:r>
          </w:p>
        </w:tc>
        <w:tc>
          <w:tcPr>
            <w:tcW w:w="439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bottom w:w="80" w:type="dxa"/>
            </w:tcMar>
          </w:tcPr>
          <w:p w14:paraId="77210C34" w14:textId="77777777" w:rsidR="00AA669D" w:rsidRDefault="00AA669D" w:rsidP="00DC60F0">
            <w:pPr>
              <w:pStyle w:val="normal1"/>
              <w:spacing w:before="80" w:after="60" w:line="240" w:lineRule="auto"/>
            </w:pPr>
            <w:r>
              <w:rPr>
                <w:b/>
                <w:bCs/>
              </w:rPr>
              <w:t>Твоя оценка:</w:t>
            </w:r>
          </w:p>
          <w:tbl>
            <w:tblPr>
              <w:tblStyle w:val="TableNormal"/>
              <w:tblW w:w="1960" w:type="dxa"/>
              <w:tblInd w:w="0" w:type="dxa"/>
              <w:tblLayout w:type="fixed"/>
              <w:tblCellMar>
                <w:top w:w="50" w:type="dxa"/>
                <w:left w:w="80" w:type="dxa"/>
                <w:bottom w:w="50" w:type="dxa"/>
                <w:right w:w="80" w:type="dxa"/>
              </w:tblCellMar>
              <w:tblLook w:val="0400" w:firstRow="0" w:lastRow="0" w:firstColumn="0" w:lastColumn="0" w:noHBand="0" w:noVBand="1"/>
            </w:tblPr>
            <w:tblGrid>
              <w:gridCol w:w="980"/>
              <w:gridCol w:w="980"/>
            </w:tblGrid>
            <w:tr w:rsidR="00AA669D" w14:paraId="7148280D" w14:textId="77777777" w:rsidTr="00DC60F0">
              <w:trPr>
                <w:trHeight w:val="309"/>
              </w:trPr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D6E8F5"/>
                  <w:vAlign w:val="center"/>
                </w:tcPr>
                <w:p w14:paraId="49DE2359" w14:textId="77777777" w:rsidR="00AA669D" w:rsidRPr="00D333D5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  <w:rPr>
                      <w:highlight w:val="none"/>
                    </w:rPr>
                  </w:pPr>
                  <w:r w:rsidRPr="00D333D5">
                    <w:rPr>
                      <w:b/>
                      <w:bCs/>
                      <w:highlight w:val="none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vAlign w:val="center"/>
                </w:tcPr>
                <w:p w14:paraId="69FEDBEE" w14:textId="77777777" w:rsidR="00AA669D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</w:pPr>
                  <w:r>
                    <w:t>88–100</w:t>
                  </w:r>
                </w:p>
              </w:tc>
            </w:tr>
            <w:tr w:rsidR="00AA669D" w14:paraId="71B66C37" w14:textId="77777777" w:rsidTr="00DC60F0">
              <w:trPr>
                <w:trHeight w:val="309"/>
              </w:trPr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D6E8F5"/>
                  <w:vAlign w:val="center"/>
                </w:tcPr>
                <w:p w14:paraId="78357ED1" w14:textId="77777777" w:rsidR="00AA669D" w:rsidRPr="00D333D5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  <w:rPr>
                      <w:highlight w:val="none"/>
                    </w:rPr>
                  </w:pPr>
                  <w:r w:rsidRPr="00D333D5">
                    <w:rPr>
                      <w:b/>
                      <w:bCs/>
                      <w:highlight w:val="none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vAlign w:val="center"/>
                </w:tcPr>
                <w:p w14:paraId="374F211F" w14:textId="77777777" w:rsidR="00AA669D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</w:pPr>
                  <w:r>
                    <w:t>63–87</w:t>
                  </w:r>
                </w:p>
              </w:tc>
            </w:tr>
            <w:tr w:rsidR="00AA669D" w14:paraId="65F34CF0" w14:textId="77777777" w:rsidTr="00DC60F0">
              <w:trPr>
                <w:trHeight w:val="309"/>
              </w:trPr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D6E8F5"/>
                  <w:vAlign w:val="center"/>
                </w:tcPr>
                <w:p w14:paraId="7E625E88" w14:textId="77777777" w:rsidR="00AA669D" w:rsidRPr="00D333D5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  <w:rPr>
                      <w:highlight w:val="none"/>
                    </w:rPr>
                  </w:pPr>
                  <w:r w:rsidRPr="00D333D5">
                    <w:rPr>
                      <w:b/>
                      <w:bCs/>
                      <w:highlight w:val="none"/>
                    </w:rPr>
                    <w:t>3</w:t>
                  </w:r>
                </w:p>
              </w:tc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vAlign w:val="center"/>
                </w:tcPr>
                <w:p w14:paraId="1ED17E9F" w14:textId="77777777" w:rsidR="00AA669D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</w:pPr>
                  <w:r>
                    <w:t>38–62</w:t>
                  </w:r>
                </w:p>
              </w:tc>
            </w:tr>
            <w:tr w:rsidR="00AA669D" w14:paraId="605B24FB" w14:textId="77777777" w:rsidTr="00DC60F0">
              <w:trPr>
                <w:trHeight w:val="309"/>
              </w:trPr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D6E8F5"/>
                  <w:vAlign w:val="center"/>
                </w:tcPr>
                <w:p w14:paraId="41DB6F59" w14:textId="77777777" w:rsidR="00AA669D" w:rsidRPr="00D333D5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  <w:rPr>
                      <w:highlight w:val="none"/>
                    </w:rPr>
                  </w:pPr>
                  <w:r w:rsidRPr="00D333D5">
                    <w:rPr>
                      <w:b/>
                      <w:bCs/>
                      <w:highlight w:val="none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vAlign w:val="center"/>
                </w:tcPr>
                <w:p w14:paraId="1A4B9335" w14:textId="77777777" w:rsidR="00AA669D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</w:pPr>
                  <w:r>
                    <w:t>13–37</w:t>
                  </w:r>
                </w:p>
              </w:tc>
            </w:tr>
            <w:tr w:rsidR="00AA669D" w14:paraId="1FB52296" w14:textId="77777777" w:rsidTr="00DC60F0">
              <w:trPr>
                <w:trHeight w:val="300"/>
              </w:trPr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shd w:val="clear" w:color="auto" w:fill="D6E8F5"/>
                  <w:vAlign w:val="center"/>
                </w:tcPr>
                <w:p w14:paraId="23A68B06" w14:textId="77777777" w:rsidR="00AA669D" w:rsidRPr="00D333D5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  <w:rPr>
                      <w:highlight w:val="none"/>
                    </w:rPr>
                  </w:pPr>
                  <w:r w:rsidRPr="00D333D5">
                    <w:rPr>
                      <w:b/>
                      <w:bCs/>
                      <w:highlight w:val="none"/>
                    </w:rPr>
                    <w:t>1</w:t>
                  </w:r>
                </w:p>
              </w:tc>
              <w:tc>
                <w:tcPr>
                  <w:tcW w:w="980" w:type="dxa"/>
                  <w:tcBorders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tcBorders>
                  <w:vAlign w:val="center"/>
                </w:tcPr>
                <w:p w14:paraId="473036DA" w14:textId="77777777" w:rsidR="00AA669D" w:rsidRDefault="00AA669D" w:rsidP="00DC60F0">
                  <w:pPr>
                    <w:pStyle w:val="normal1"/>
                    <w:framePr w:hSpace="141" w:wrap="around" w:vAnchor="text" w:hAnchor="text" w:y="288"/>
                    <w:spacing w:before="80" w:after="60" w:line="240" w:lineRule="auto"/>
                  </w:pPr>
                  <w:r>
                    <w:t>0–12</w:t>
                  </w:r>
                </w:p>
              </w:tc>
            </w:tr>
          </w:tbl>
          <w:p w14:paraId="02FCA2B9" w14:textId="77777777" w:rsidR="00AA669D" w:rsidRDefault="00AA669D" w:rsidP="00DC60F0">
            <w:pPr>
              <w:pStyle w:val="normal1"/>
              <w:spacing w:before="80" w:after="60" w:line="240" w:lineRule="auto"/>
            </w:pPr>
          </w:p>
        </w:tc>
      </w:tr>
    </w:tbl>
    <w:p w14:paraId="30B71190" w14:textId="77777777" w:rsidR="00AA669D" w:rsidRDefault="00AA669D" w:rsidP="00AA669D">
      <w:pPr>
        <w:pStyle w:val="normal1"/>
        <w:spacing w:before="80" w:after="60" w:line="240" w:lineRule="auto"/>
      </w:pPr>
    </w:p>
    <w:p w14:paraId="7A2992D5" w14:textId="77777777" w:rsidR="00AA669D" w:rsidRDefault="00AA669D" w:rsidP="00AA669D">
      <w:pPr>
        <w:spacing w:line="240" w:lineRule="auto"/>
        <w:jc w:val="left"/>
      </w:pPr>
      <w:r>
        <w:br w:type="page"/>
      </w:r>
    </w:p>
    <w:p w14:paraId="27F2E732" w14:textId="77777777" w:rsidR="00AA669D" w:rsidRPr="00D333D5" w:rsidRDefault="00AA669D" w:rsidP="00AA669D">
      <w:pPr>
        <w:pStyle w:val="normal1"/>
        <w:spacing w:before="80" w:after="60" w:line="24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D770BE" wp14:editId="470D0543">
            <wp:simplePos x="0" y="0"/>
            <wp:positionH relativeFrom="column">
              <wp:posOffset>190856</wp:posOffset>
            </wp:positionH>
            <wp:positionV relativeFrom="paragraph">
              <wp:posOffset>430099</wp:posOffset>
            </wp:positionV>
            <wp:extent cx="2626572" cy="3210737"/>
            <wp:effectExtent l="0" t="0" r="2540" b="8890"/>
            <wp:wrapTopAndBottom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572" cy="321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98FA5D1" wp14:editId="76D931E4">
            <wp:simplePos x="0" y="0"/>
            <wp:positionH relativeFrom="column">
              <wp:posOffset>2897530</wp:posOffset>
            </wp:positionH>
            <wp:positionV relativeFrom="paragraph">
              <wp:posOffset>190221</wp:posOffset>
            </wp:positionV>
            <wp:extent cx="2703195" cy="3605530"/>
            <wp:effectExtent l="0" t="0" r="1905" b="0"/>
            <wp:wrapTopAndBottom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Примеры некоторых творческих работ</w:t>
      </w:r>
    </w:p>
    <w:p w14:paraId="2C9C3FB5" w14:textId="77777777" w:rsidR="00AA669D" w:rsidRPr="000D4728" w:rsidRDefault="00AA669D" w:rsidP="00AA669D">
      <w:pPr>
        <w:pStyle w:val="normal1"/>
        <w:pBdr>
          <w:bottom w:val="single" w:sz="4" w:space="1" w:color="333333"/>
        </w:pBdr>
        <w:spacing w:before="80" w:after="80" w:line="240" w:lineRule="auto"/>
        <w:jc w:val="center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55BF869" wp14:editId="34557BEF">
            <wp:simplePos x="0" y="0"/>
            <wp:positionH relativeFrom="margin">
              <wp:align>center</wp:align>
            </wp:positionH>
            <wp:positionV relativeFrom="paragraph">
              <wp:posOffset>3792169</wp:posOffset>
            </wp:positionV>
            <wp:extent cx="4490085" cy="3145155"/>
            <wp:effectExtent l="0" t="0" r="0" b="0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4728">
        <w:rPr>
          <w:sz w:val="18"/>
          <w:szCs w:val="18"/>
        </w:rPr>
        <w:t>Рисунок 4: Плакат-реклама умного дома</w:t>
      </w:r>
      <w:r w:rsidRPr="000D4728">
        <w:rPr>
          <w:sz w:val="18"/>
          <w:szCs w:val="18"/>
        </w:rPr>
        <w:tab/>
      </w:r>
      <w:r w:rsidRPr="000D4728">
        <w:rPr>
          <w:sz w:val="18"/>
          <w:szCs w:val="18"/>
        </w:rPr>
        <w:tab/>
        <w:t>Рисунок 5: Рекламное объявление</w:t>
      </w:r>
    </w:p>
    <w:p w14:paraId="0144D4BB" w14:textId="77777777" w:rsidR="00AA669D" w:rsidRPr="000D4728" w:rsidRDefault="00AA669D" w:rsidP="00AA669D">
      <w:pPr>
        <w:pStyle w:val="normal1"/>
        <w:pBdr>
          <w:bottom w:val="single" w:sz="4" w:space="1" w:color="333333"/>
        </w:pBdr>
        <w:spacing w:before="80" w:after="80" w:line="240" w:lineRule="auto"/>
        <w:jc w:val="center"/>
        <w:rPr>
          <w:sz w:val="18"/>
          <w:szCs w:val="18"/>
        </w:rPr>
      </w:pPr>
      <w:r w:rsidRPr="000D4728">
        <w:rPr>
          <w:sz w:val="18"/>
          <w:szCs w:val="18"/>
        </w:rPr>
        <w:t>Рисунок 6: Плакат-реклама «Дом мечты»</w:t>
      </w:r>
    </w:p>
    <w:p w14:paraId="48A1B278" w14:textId="77777777" w:rsidR="00AA669D" w:rsidRDefault="00AA669D" w:rsidP="00AA669D">
      <w:pPr>
        <w:pStyle w:val="normal1"/>
        <w:pBdr>
          <w:bottom w:val="single" w:sz="4" w:space="1" w:color="333333"/>
        </w:pBdr>
        <w:spacing w:before="80" w:after="80" w:line="240" w:lineRule="auto"/>
      </w:pPr>
    </w:p>
    <w:p w14:paraId="02551B39" w14:textId="036E3986" w:rsidR="007045DB" w:rsidRPr="00AA669D" w:rsidRDefault="00AA669D" w:rsidP="00AA669D">
      <w:pPr>
        <w:pStyle w:val="normal1"/>
        <w:spacing w:after="60" w:line="240" w:lineRule="auto"/>
        <w:rPr>
          <w:lang w:val="de-AT"/>
        </w:rPr>
      </w:pPr>
      <w:r>
        <w:rPr>
          <w:i/>
          <w:iCs/>
        </w:rPr>
        <w:t xml:space="preserve">Примечание: Все задания в Приложении воспроизведены из: Антоненкова, Н. &amp; Ретцлафф, У. (2025). Рей Брэдбери: Вельд. Рабочая тетрадь для подростков-билингвов и эритажников 14–16 лет. </w:t>
      </w:r>
      <w:r w:rsidRPr="006C6B1A">
        <w:rPr>
          <w:i/>
          <w:iCs/>
        </w:rPr>
        <w:t>Смыслотека. Lulu.com. Публикуется с разрешения правообладателей</w:t>
      </w:r>
      <w:r>
        <w:rPr>
          <w:i/>
          <w:iCs/>
        </w:rPr>
        <w:t>.</w:t>
      </w:r>
    </w:p>
    <w:sectPr w:rsidR="007045DB" w:rsidRPr="00AA669D" w:rsidSect="00AA6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55" w:right="1701" w:bottom="1134" w:left="1701" w:header="709" w:footer="57" w:gutter="0"/>
      <w:pgNumType w:start="115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68CD7" w14:textId="77777777" w:rsidR="00AA669D" w:rsidRDefault="00AA669D" w:rsidP="00AA669D">
      <w:pPr>
        <w:spacing w:line="240" w:lineRule="auto"/>
      </w:pPr>
      <w:r>
        <w:separator/>
      </w:r>
    </w:p>
  </w:endnote>
  <w:endnote w:type="continuationSeparator" w:id="0">
    <w:p w14:paraId="127388FB" w14:textId="77777777" w:rsidR="00AA669D" w:rsidRDefault="00AA669D" w:rsidP="00AA6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25B0" w14:textId="77777777" w:rsidR="00AA669D" w:rsidRDefault="00AA66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2EF6" w14:textId="77777777" w:rsidR="00AA669D" w:rsidRDefault="00AA669D">
    <w:pPr>
      <w:pStyle w:val="normal1"/>
      <w:tabs>
        <w:tab w:val="center" w:pos="4536"/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35A0" w14:textId="77777777" w:rsidR="00AA669D" w:rsidRDefault="00AA669D">
    <w:pPr>
      <w:pStyle w:val="normal1"/>
      <w:tabs>
        <w:tab w:val="center" w:pos="4536"/>
        <w:tab w:val="right" w:pos="9072"/>
      </w:tabs>
      <w:spacing w:before="360" w:line="240" w:lineRule="auto"/>
      <w:ind w:left="1021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0" allowOverlap="1" wp14:anchorId="5AF36254" wp14:editId="461029C0">
          <wp:simplePos x="0" y="0"/>
          <wp:positionH relativeFrom="column">
            <wp:posOffset>0</wp:posOffset>
          </wp:positionH>
          <wp:positionV relativeFrom="paragraph">
            <wp:posOffset>269875</wp:posOffset>
          </wp:positionV>
          <wp:extent cx="482600" cy="215265"/>
          <wp:effectExtent l="0" t="0" r="0" b="0"/>
          <wp:wrapSquare wrapText="bothSides"/>
          <wp:docPr id="9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21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3D3C40"/>
        <w:sz w:val="18"/>
        <w:szCs w:val="18"/>
      </w:rPr>
      <w:t xml:space="preserve">The content of this publication is licensed under a Creative Commons Attribution 4.0 licence (more precisely, Creative Commons - Attribution 4.0 International - CC BY 4.0). </w:t>
    </w:r>
    <w:r>
      <w:rPr>
        <w:color w:val="3D3C40"/>
        <w:sz w:val="18"/>
        <w:szCs w:val="18"/>
      </w:rPr>
      <w:t>Images, screenshots and logos are excluded.</w:t>
    </w:r>
  </w:p>
  <w:p w14:paraId="0D712381" w14:textId="77777777" w:rsidR="00AA669D" w:rsidRDefault="00AA669D">
    <w:pPr>
      <w:pStyle w:val="normal1"/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4269" w14:textId="77777777" w:rsidR="00AA669D" w:rsidRDefault="00AA669D" w:rsidP="00AA669D">
      <w:pPr>
        <w:spacing w:line="240" w:lineRule="auto"/>
      </w:pPr>
      <w:r>
        <w:separator/>
      </w:r>
    </w:p>
  </w:footnote>
  <w:footnote w:type="continuationSeparator" w:id="0">
    <w:p w14:paraId="775FEF72" w14:textId="77777777" w:rsidR="00AA669D" w:rsidRDefault="00AA669D" w:rsidP="00AA6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CE74" w14:textId="77777777" w:rsidR="00AA669D" w:rsidRDefault="00AA66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449C" w14:textId="77777777" w:rsidR="00AA669D" w:rsidRPr="00A052F9" w:rsidRDefault="00AA669D">
    <w:pPr>
      <w:pStyle w:val="normal1"/>
      <w:tabs>
        <w:tab w:val="center" w:pos="4536"/>
        <w:tab w:val="right" w:pos="9072"/>
      </w:tabs>
      <w:rPr>
        <w:b/>
        <w:bCs/>
        <w:sz w:val="18"/>
        <w:szCs w:val="18"/>
        <w:highlight w:val="none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8BD9C98" wp14:editId="4D2D63C3">
          <wp:simplePos x="0" y="0"/>
          <wp:positionH relativeFrom="column">
            <wp:posOffset>3731260</wp:posOffset>
          </wp:positionH>
          <wp:positionV relativeFrom="paragraph">
            <wp:posOffset>635</wp:posOffset>
          </wp:positionV>
          <wp:extent cx="1587500" cy="669290"/>
          <wp:effectExtent l="0" t="0" r="0" b="0"/>
          <wp:wrapNone/>
          <wp:docPr id="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7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669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>DiSlaw – Didaktik slawischer Sprachen</w:t>
    </w:r>
  </w:p>
  <w:p w14:paraId="29D4E4C6" w14:textId="77777777" w:rsidR="00AA669D" w:rsidRPr="00A052F9" w:rsidRDefault="00AA669D">
    <w:pPr>
      <w:pStyle w:val="normal1"/>
      <w:tabs>
        <w:tab w:val="center" w:pos="4536"/>
        <w:tab w:val="right" w:pos="9072"/>
      </w:tabs>
      <w:rPr>
        <w:sz w:val="18"/>
        <w:szCs w:val="18"/>
        <w:highlight w:val="none"/>
      </w:rPr>
    </w:pPr>
    <w:r w:rsidRPr="00A052F9">
      <w:rPr>
        <w:sz w:val="18"/>
        <w:szCs w:val="18"/>
        <w:highlight w:val="none"/>
      </w:rPr>
      <w:t>ISSN: 2960-4117</w:t>
    </w:r>
    <w:r w:rsidRPr="00A052F9">
      <w:rPr>
        <w:sz w:val="18"/>
        <w:szCs w:val="18"/>
        <w:highlight w:val="none"/>
      </w:rPr>
      <w:tab/>
    </w:r>
    <w:r w:rsidRPr="00A052F9">
      <w:rPr>
        <w:sz w:val="18"/>
        <w:szCs w:val="18"/>
        <w:highlight w:val="none"/>
      </w:rPr>
      <w:tab/>
    </w:r>
  </w:p>
  <w:p w14:paraId="67593A12" w14:textId="77777777" w:rsidR="00AA669D" w:rsidRDefault="00AA669D">
    <w:pPr>
      <w:pStyle w:val="normal1"/>
      <w:tabs>
        <w:tab w:val="center" w:pos="4536"/>
        <w:tab w:val="right" w:pos="9072"/>
      </w:tabs>
      <w:rPr>
        <w:sz w:val="18"/>
        <w:szCs w:val="18"/>
      </w:rPr>
    </w:pPr>
    <w:hyperlink r:id="rId2">
      <w:r>
        <w:rPr>
          <w:sz w:val="18"/>
          <w:szCs w:val="18"/>
        </w:rPr>
        <w:t>dislaw.at</w:t>
      </w:r>
    </w:hyperlink>
  </w:p>
  <w:p w14:paraId="6515C2F1" w14:textId="77777777" w:rsidR="00AA669D" w:rsidRPr="00D62FA1" w:rsidRDefault="00AA669D">
    <w:pPr>
      <w:pStyle w:val="normal1"/>
      <w:tabs>
        <w:tab w:val="center" w:pos="4536"/>
        <w:tab w:val="right" w:pos="9072"/>
      </w:tabs>
      <w:rPr>
        <w:sz w:val="18"/>
        <w:szCs w:val="18"/>
        <w:lang w:val="de-AT"/>
      </w:rPr>
    </w:pPr>
    <w:r>
      <w:rPr>
        <w:sz w:val="18"/>
        <w:szCs w:val="18"/>
      </w:rPr>
      <w:t>202</w:t>
    </w:r>
    <w:r>
      <w:rPr>
        <w:sz w:val="18"/>
        <w:szCs w:val="18"/>
        <w:lang w:val="de-AT"/>
      </w:rPr>
      <w:t>6</w:t>
    </w:r>
    <w:r>
      <w:rPr>
        <w:sz w:val="18"/>
        <w:szCs w:val="18"/>
      </w:rPr>
      <w:t xml:space="preserve">, </w:t>
    </w:r>
    <w:r>
      <w:rPr>
        <w:sz w:val="18"/>
        <w:szCs w:val="18"/>
        <w:lang w:val="de-AT"/>
      </w:rPr>
      <w:t>1</w:t>
    </w:r>
    <w:r>
      <w:rPr>
        <w:sz w:val="18"/>
        <w:szCs w:val="18"/>
      </w:rPr>
      <w:t xml:space="preserve">, </w:t>
    </w:r>
    <w:r>
      <w:rPr>
        <w:sz w:val="18"/>
        <w:szCs w:val="18"/>
        <w:lang w:val="de-AT"/>
      </w:rPr>
      <w:t>115</w:t>
    </w:r>
    <w:r>
      <w:rPr>
        <w:sz w:val="18"/>
        <w:szCs w:val="18"/>
      </w:rPr>
      <w:t>–</w:t>
    </w:r>
    <w:r>
      <w:rPr>
        <w:sz w:val="18"/>
        <w:szCs w:val="18"/>
        <w:lang w:val="de-AT"/>
      </w:rPr>
      <w:t>143</w:t>
    </w:r>
  </w:p>
  <w:p w14:paraId="0EE481CD" w14:textId="77777777" w:rsidR="00AA669D" w:rsidRDefault="00AA669D">
    <w:pPr>
      <w:pStyle w:val="normal1"/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DOI: 10.48789/</w:t>
    </w:r>
    <w:r>
      <w:rPr>
        <w:sz w:val="18"/>
        <w:szCs w:val="18"/>
        <w:lang w:val="de-AT"/>
      </w:rPr>
      <w:t>2026.1.8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9B18" w14:textId="77777777" w:rsidR="00AA669D" w:rsidRDefault="00AA669D">
    <w:pPr>
      <w:pStyle w:val="normal1"/>
      <w:tabs>
        <w:tab w:val="center" w:pos="4536"/>
        <w:tab w:val="right" w:pos="9072"/>
      </w:tabs>
      <w:rPr>
        <w:b/>
        <w:bCs/>
        <w:sz w:val="18"/>
        <w:szCs w:val="18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15902EF" wp14:editId="2ED27586">
          <wp:simplePos x="0" y="0"/>
          <wp:positionH relativeFrom="column">
            <wp:posOffset>3731260</wp:posOffset>
          </wp:positionH>
          <wp:positionV relativeFrom="paragraph">
            <wp:posOffset>635</wp:posOffset>
          </wp:positionV>
          <wp:extent cx="1587500" cy="669290"/>
          <wp:effectExtent l="0" t="0" r="0" b="0"/>
          <wp:wrapNone/>
          <wp:docPr id="8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669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18"/>
        <w:szCs w:val="18"/>
      </w:rPr>
      <w:t xml:space="preserve">DiSlaw </w:t>
    </w:r>
    <w:r>
      <w:rPr>
        <w:b/>
        <w:bCs/>
        <w:sz w:val="18"/>
        <w:szCs w:val="18"/>
      </w:rPr>
      <w:t>– Didaktik slawischer Sprachen</w:t>
    </w:r>
  </w:p>
  <w:p w14:paraId="1FF7BCD7" w14:textId="77777777" w:rsidR="00AA669D" w:rsidRPr="001349E6" w:rsidRDefault="00AA669D">
    <w:pPr>
      <w:pStyle w:val="normal1"/>
      <w:tabs>
        <w:tab w:val="center" w:pos="4536"/>
        <w:tab w:val="right" w:pos="9072"/>
      </w:tabs>
      <w:rPr>
        <w:sz w:val="18"/>
        <w:szCs w:val="18"/>
        <w:highlight w:val="none"/>
      </w:rPr>
    </w:pPr>
    <w:r w:rsidRPr="001349E6">
      <w:rPr>
        <w:sz w:val="18"/>
        <w:szCs w:val="18"/>
        <w:highlight w:val="none"/>
      </w:rPr>
      <w:t>ISSN: 2960-4117</w:t>
    </w:r>
    <w:r w:rsidRPr="001349E6">
      <w:rPr>
        <w:sz w:val="18"/>
        <w:szCs w:val="18"/>
        <w:highlight w:val="none"/>
      </w:rPr>
      <w:tab/>
    </w:r>
    <w:r w:rsidRPr="001349E6">
      <w:rPr>
        <w:sz w:val="18"/>
        <w:szCs w:val="18"/>
        <w:highlight w:val="none"/>
      </w:rPr>
      <w:tab/>
    </w:r>
  </w:p>
  <w:p w14:paraId="7E1444C4" w14:textId="77777777" w:rsidR="00AA669D" w:rsidRDefault="00AA669D">
    <w:pPr>
      <w:pStyle w:val="normal1"/>
      <w:tabs>
        <w:tab w:val="center" w:pos="4536"/>
        <w:tab w:val="right" w:pos="9072"/>
      </w:tabs>
      <w:rPr>
        <w:sz w:val="18"/>
        <w:szCs w:val="18"/>
      </w:rPr>
    </w:pPr>
    <w:hyperlink r:id="rId2">
      <w:r>
        <w:rPr>
          <w:sz w:val="18"/>
          <w:szCs w:val="18"/>
        </w:rPr>
        <w:t>dislaw.at</w:t>
      </w:r>
    </w:hyperlink>
  </w:p>
  <w:p w14:paraId="6A9F0A0A" w14:textId="77777777" w:rsidR="00AA669D" w:rsidRPr="00D62FA1" w:rsidRDefault="00AA669D">
    <w:pPr>
      <w:pStyle w:val="normal1"/>
      <w:tabs>
        <w:tab w:val="center" w:pos="4536"/>
        <w:tab w:val="right" w:pos="9072"/>
      </w:tabs>
      <w:rPr>
        <w:sz w:val="18"/>
        <w:szCs w:val="18"/>
        <w:lang w:val="de-AT"/>
      </w:rPr>
    </w:pPr>
    <w:r>
      <w:rPr>
        <w:sz w:val="18"/>
        <w:szCs w:val="18"/>
      </w:rPr>
      <w:t>202</w:t>
    </w:r>
    <w:r>
      <w:rPr>
        <w:sz w:val="18"/>
        <w:szCs w:val="18"/>
        <w:lang w:val="de-AT"/>
      </w:rPr>
      <w:t>6</w:t>
    </w:r>
    <w:r>
      <w:rPr>
        <w:sz w:val="18"/>
        <w:szCs w:val="18"/>
      </w:rPr>
      <w:t xml:space="preserve">, </w:t>
    </w:r>
    <w:r>
      <w:rPr>
        <w:sz w:val="18"/>
        <w:szCs w:val="18"/>
        <w:lang w:val="de-AT"/>
      </w:rPr>
      <w:t>1</w:t>
    </w:r>
    <w:r>
      <w:rPr>
        <w:sz w:val="18"/>
        <w:szCs w:val="18"/>
      </w:rPr>
      <w:t xml:space="preserve">, </w:t>
    </w:r>
    <w:r>
      <w:rPr>
        <w:sz w:val="18"/>
        <w:szCs w:val="18"/>
        <w:lang w:val="de-AT"/>
      </w:rPr>
      <w:t>115</w:t>
    </w:r>
    <w:r>
      <w:rPr>
        <w:sz w:val="18"/>
        <w:szCs w:val="18"/>
      </w:rPr>
      <w:t>–</w:t>
    </w:r>
    <w:r>
      <w:rPr>
        <w:sz w:val="18"/>
        <w:szCs w:val="18"/>
        <w:lang w:val="de-AT"/>
      </w:rPr>
      <w:t>143</w:t>
    </w:r>
  </w:p>
  <w:p w14:paraId="7250FEC4" w14:textId="77777777" w:rsidR="00AA669D" w:rsidRPr="00D62FA1" w:rsidRDefault="00AA669D">
    <w:pPr>
      <w:pStyle w:val="normal1"/>
      <w:tabs>
        <w:tab w:val="center" w:pos="4536"/>
        <w:tab w:val="right" w:pos="9072"/>
      </w:tabs>
      <w:rPr>
        <w:sz w:val="18"/>
        <w:szCs w:val="18"/>
        <w:lang w:val="de-AT"/>
      </w:rPr>
    </w:pPr>
    <w:r>
      <w:rPr>
        <w:sz w:val="18"/>
        <w:szCs w:val="18"/>
      </w:rPr>
      <w:t>DOI: 10.48789/</w:t>
    </w:r>
    <w:r>
      <w:rPr>
        <w:sz w:val="18"/>
        <w:szCs w:val="18"/>
        <w:lang w:val="de-AT"/>
      </w:rPr>
      <w:t>2026.1.8</w:t>
    </w:r>
  </w:p>
  <w:p w14:paraId="284A9CF1" w14:textId="77777777" w:rsidR="00AA669D" w:rsidRDefault="00AA669D">
    <w:pPr>
      <w:pStyle w:val="normal1"/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76B4"/>
    <w:multiLevelType w:val="multilevel"/>
    <w:tmpl w:val="72B4E1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9D5D6D"/>
    <w:multiLevelType w:val="multilevel"/>
    <w:tmpl w:val="D5E687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1544B9"/>
    <w:multiLevelType w:val="multilevel"/>
    <w:tmpl w:val="536A99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09019325">
    <w:abstractNumId w:val="0"/>
  </w:num>
  <w:num w:numId="2" w16cid:durableId="929046828">
    <w:abstractNumId w:val="1"/>
  </w:num>
  <w:num w:numId="3" w16cid:durableId="550770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9D"/>
    <w:rsid w:val="0013638F"/>
    <w:rsid w:val="007045DB"/>
    <w:rsid w:val="00927F2C"/>
    <w:rsid w:val="00AA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4A66"/>
  <w15:chartTrackingRefBased/>
  <w15:docId w15:val="{4E647636-EA2D-42FE-B6F3-1F7354E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669D"/>
    <w:pPr>
      <w:suppressAutoHyphens/>
      <w:spacing w:after="0" w:line="276" w:lineRule="auto"/>
      <w:jc w:val="both"/>
    </w:pPr>
    <w:rPr>
      <w:rFonts w:ascii="Calibri" w:eastAsia="Calibri" w:hAnsi="Calibri" w:cs="Calibri"/>
      <w:color w:val="3E3D40"/>
      <w:kern w:val="0"/>
      <w:sz w:val="22"/>
      <w:szCs w:val="22"/>
      <w:highlight w:val="white"/>
      <w:lang w:val="ru-RU" w:eastAsia="zh-CN" w:bidi="hi-IN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6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6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A6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6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6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66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66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66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66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6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6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6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669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669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66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66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66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66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6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6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6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6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6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66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66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A669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6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669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669D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qFormat/>
    <w:rsid w:val="00AA669D"/>
    <w:pPr>
      <w:suppressAutoHyphens/>
      <w:spacing w:after="0" w:line="276" w:lineRule="auto"/>
      <w:jc w:val="both"/>
    </w:pPr>
    <w:rPr>
      <w:rFonts w:ascii="Calibri" w:eastAsia="Calibri" w:hAnsi="Calibri" w:cs="Calibri"/>
      <w:color w:val="3E3D40"/>
      <w:kern w:val="0"/>
      <w:sz w:val="22"/>
      <w:szCs w:val="22"/>
      <w:highlight w:val="white"/>
      <w:lang w:val="ru-RU" w:eastAsia="zh-CN" w:bidi="hi-IN"/>
      <w14:ligatures w14:val="none"/>
    </w:rPr>
  </w:style>
  <w:style w:type="table" w:customStyle="1" w:styleId="TableNormal">
    <w:name w:val="TableNormal"/>
    <w:rsid w:val="00AA669D"/>
    <w:pPr>
      <w:suppressAutoHyphens/>
      <w:spacing w:after="0" w:line="240" w:lineRule="auto"/>
    </w:pPr>
    <w:rPr>
      <w:rFonts w:ascii="Calibri" w:eastAsia="Calibri" w:hAnsi="Calibri" w:cs="Calibri"/>
      <w:color w:val="3E3D40"/>
      <w:kern w:val="0"/>
      <w:sz w:val="22"/>
      <w:szCs w:val="22"/>
      <w:highlight w:val="white"/>
      <w:lang w:val="ru-RU" w:eastAsia="zh-CN" w:bidi="hi-I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A669D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AA669D"/>
    <w:rPr>
      <w:rFonts w:ascii="Calibri" w:eastAsia="Calibri" w:hAnsi="Calibri" w:cs="Mangal"/>
      <w:color w:val="3E3D40"/>
      <w:kern w:val="0"/>
      <w:sz w:val="22"/>
      <w:szCs w:val="20"/>
      <w:highlight w:val="white"/>
      <w:lang w:val="ru-RU" w:eastAsia="zh-CN" w:bidi="hi-IN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A669D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A669D"/>
    <w:rPr>
      <w:rFonts w:ascii="Calibri" w:eastAsia="Calibri" w:hAnsi="Calibri" w:cs="Mangal"/>
      <w:color w:val="3E3D40"/>
      <w:kern w:val="0"/>
      <w:sz w:val="22"/>
      <w:szCs w:val="20"/>
      <w:highlight w:val="white"/>
      <w:lang w:val="ru-RU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1954</Words>
  <Characters>12315</Characters>
  <Application>Microsoft Office Word</Application>
  <DocSecurity>0</DocSecurity>
  <Lines>102</Lines>
  <Paragraphs>28</Paragraphs>
  <ScaleCrop>false</ScaleCrop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1</cp:revision>
  <dcterms:created xsi:type="dcterms:W3CDTF">2026-06-26T13:32:00Z</dcterms:created>
  <dcterms:modified xsi:type="dcterms:W3CDTF">2026-06-26T13:35:00Z</dcterms:modified>
</cp:coreProperties>
</file>