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3E" w:rsidRDefault="00E43FB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rFonts w:cs="Calibri"/>
          <w:color w:val="1C72A8"/>
          <w:sz w:val="24"/>
          <w:szCs w:val="24"/>
        </w:rPr>
      </w:pPr>
      <w:r>
        <w:rPr>
          <w:rFonts w:cs="Calibri"/>
          <w:b/>
          <w:color w:val="1C72A8"/>
          <w:sz w:val="24"/>
          <w:szCs w:val="24"/>
        </w:rPr>
        <w:t>Vorname Name</w:t>
      </w:r>
      <w:r>
        <w:rPr>
          <w:rFonts w:cs="Calibri"/>
          <w:color w:val="1C72A8"/>
          <w:sz w:val="24"/>
          <w:szCs w:val="24"/>
        </w:rPr>
        <w:t>, Institution, Land</w:t>
      </w:r>
    </w:p>
    <w:p w:rsidR="00D63A3E" w:rsidRDefault="00E43FB6">
      <w:pPr>
        <w:pStyle w:val="berschrift1"/>
      </w:pPr>
      <w:r>
        <w:t>Titel</w:t>
      </w:r>
    </w:p>
    <w:p w:rsidR="00D63A3E" w:rsidRDefault="00E43FB6">
      <w:pPr>
        <w:pStyle w:val="berschrift2"/>
      </w:pPr>
      <w:r>
        <w:t>Untertitel</w:t>
      </w:r>
    </w:p>
    <w:p w:rsidR="00D63A3E" w:rsidRDefault="00E43FB6">
      <w:pPr>
        <w:rPr>
          <w:b/>
          <w:color w:val="1C72A8"/>
          <w:sz w:val="20"/>
          <w:szCs w:val="20"/>
        </w:rPr>
      </w:pPr>
      <w:r>
        <w:rPr>
          <w:b/>
          <w:color w:val="1C72A8"/>
          <w:sz w:val="20"/>
          <w:szCs w:val="20"/>
        </w:rPr>
        <w:t>Abstract 1 (in englischer Sprache)</w:t>
      </w:r>
    </w:p>
    <w:p w:rsidR="00D63A3E" w:rsidRDefault="00E43FB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Lorem ipsum dolor sit amet, consetetur sadipscing elitr, sed diam nonumy eirmod tempor invidunt ut labore et dolore magna aliquyam erat, sed diam voluptua. At vero eos ...</w:t>
      </w:r>
    </w:p>
    <w:p w:rsidR="00D63A3E" w:rsidRDefault="00D63A3E">
      <w:pPr>
        <w:spacing w:line="240" w:lineRule="auto"/>
        <w:rPr>
          <w:sz w:val="20"/>
          <w:szCs w:val="20"/>
        </w:rPr>
      </w:pPr>
    </w:p>
    <w:p w:rsidR="00D63A3E" w:rsidRDefault="00E43FB6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Keywords: (maximal 5)</w:t>
      </w:r>
    </w:p>
    <w:p w:rsidR="00D63A3E" w:rsidRDefault="00D63A3E"/>
    <w:p w:rsidR="00D63A3E" w:rsidRDefault="00E43FB6">
      <w:pPr>
        <w:rPr>
          <w:b/>
          <w:color w:val="1C72A8"/>
          <w:sz w:val="20"/>
          <w:szCs w:val="20"/>
        </w:rPr>
      </w:pPr>
      <w:r>
        <w:rPr>
          <w:b/>
          <w:color w:val="1C72A8"/>
          <w:sz w:val="20"/>
          <w:szCs w:val="20"/>
        </w:rPr>
        <w:t>Abstract 2 (in einer anderen Sprache als Englisch)</w:t>
      </w:r>
    </w:p>
    <w:p w:rsidR="00D63A3E" w:rsidRDefault="00E43FB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Lorem ipsum dolor sit amet, consetetur sadipscing elitr, sed diam nonumy eirmod tempor invidunt ut labore et dolore magna aliquyam erat, sed diam voluptua. At vero eos …</w:t>
      </w:r>
    </w:p>
    <w:p w:rsidR="00D63A3E" w:rsidRDefault="00D63A3E">
      <w:pPr>
        <w:rPr>
          <w:sz w:val="20"/>
          <w:szCs w:val="20"/>
        </w:rPr>
      </w:pPr>
    </w:p>
    <w:p w:rsidR="00D63A3E" w:rsidRDefault="00E43FB6">
      <w:pPr>
        <w:pBdr>
          <w:top w:val="single" w:sz="4" w:space="1" w:color="000000"/>
          <w:bottom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>Keywords: (maximal 5)</w:t>
      </w:r>
    </w:p>
    <w:p w:rsidR="00D63A3E" w:rsidRDefault="00E43FB6" w:rsidP="00E21E34">
      <w:pPr>
        <w:pStyle w:val="berschrift3"/>
        <w:numPr>
          <w:ilvl w:val="0"/>
          <w:numId w:val="1"/>
        </w:numPr>
        <w:ind w:left="426" w:hanging="426"/>
      </w:pPr>
      <w:r w:rsidRPr="00E21E34">
        <w:rPr>
          <w:highlight w:val="none"/>
          <w:lang w:val="de-DE"/>
        </w:rPr>
        <w:t>Einleitung</w:t>
      </w:r>
    </w:p>
    <w:p w:rsidR="00D63A3E" w:rsidRDefault="00E43FB6">
      <w:r>
        <w:t>Lorem ipsum dolor sit amet, consetetur sadipscing elitr, sed diam nonumy eirmod tempor invidunt ut labore et dolore magna aliquyam erat …</w:t>
      </w:r>
    </w:p>
    <w:p w:rsidR="00D63A3E" w:rsidRDefault="00E43FB6" w:rsidP="00E21E34">
      <w:pPr>
        <w:pStyle w:val="berschrift3"/>
        <w:numPr>
          <w:ilvl w:val="0"/>
          <w:numId w:val="1"/>
        </w:numPr>
        <w:ind w:left="426" w:hanging="426"/>
      </w:pPr>
      <w:r w:rsidRPr="00E21E34">
        <w:rPr>
          <w:highlight w:val="none"/>
          <w:lang w:val="de-DE"/>
        </w:rPr>
        <w:t>Didaktische</w:t>
      </w:r>
      <w:r>
        <w:t xml:space="preserve"> Überlegungen</w:t>
      </w:r>
    </w:p>
    <w:p w:rsidR="00D63A3E" w:rsidRDefault="00E43FB6">
      <w:bookmarkStart w:id="0" w:name="_heading=h.gjdgxs" w:colFirst="0" w:colLast="0"/>
      <w:bookmarkEnd w:id="0"/>
      <w:r>
        <w:t>Lorem ipsum dolor sit amet, consetetur sadipscing elitr, sed diam nonumy eirmod tempor invidunt ut labore et dolore magna aliquyam erat …</w:t>
      </w:r>
    </w:p>
    <w:p w:rsidR="00D63A3E" w:rsidRPr="00E21E34" w:rsidRDefault="00E43FB6" w:rsidP="00E21E34">
      <w:pPr>
        <w:pStyle w:val="berschrift3"/>
        <w:numPr>
          <w:ilvl w:val="0"/>
          <w:numId w:val="1"/>
        </w:numPr>
        <w:ind w:left="426" w:hanging="426"/>
        <w:rPr>
          <w:highlight w:val="none"/>
          <w:lang w:val="de-DE"/>
        </w:rPr>
      </w:pPr>
      <w:r w:rsidRPr="00E21E34">
        <w:rPr>
          <w:highlight w:val="none"/>
          <w:lang w:val="de-DE"/>
        </w:rPr>
        <w:t>Fazit</w:t>
      </w:r>
    </w:p>
    <w:p w:rsidR="00D63A3E" w:rsidRDefault="00E43FB6">
      <w:r>
        <w:t xml:space="preserve">Lorem ipsum dolor sit amet, consetetur sadipscing elitr, sed diam nonumy eirmod tempor invidunt ut labore et dolore magna aliquyam erat … </w:t>
      </w:r>
    </w:p>
    <w:p w:rsidR="00D63A3E" w:rsidRDefault="00D63A3E"/>
    <w:p w:rsidR="00D63A3E" w:rsidRDefault="00E43FB6">
      <w:pPr>
        <w:pStyle w:val="berschrift3"/>
        <w:spacing w:before="0" w:after="0"/>
        <w:ind w:left="425" w:hanging="425"/>
      </w:pPr>
      <w:r>
        <w:t>Literaturverzeichnis (Beispiele)</w:t>
      </w:r>
    </w:p>
    <w:p w:rsidR="00D63A3E" w:rsidRDefault="00E43FB6">
      <w:pPr>
        <w:spacing w:line="240" w:lineRule="auto"/>
        <w:ind w:left="567" w:hanging="567"/>
        <w:rPr>
          <w:color w:val="3B3838"/>
          <w:sz w:val="18"/>
          <w:szCs w:val="18"/>
        </w:rPr>
      </w:pPr>
      <w:r>
        <w:rPr>
          <w:color w:val="3B3838"/>
          <w:sz w:val="18"/>
          <w:szCs w:val="18"/>
        </w:rPr>
        <w:t xml:space="preserve">Akišina, A. &amp; Kagan, O.= Акишина, А. &amp; Каган, О. (2016). </w:t>
      </w:r>
      <w:r>
        <w:rPr>
          <w:i/>
          <w:color w:val="3B3838"/>
          <w:sz w:val="18"/>
          <w:szCs w:val="18"/>
        </w:rPr>
        <w:t>Учимся учить: Для преподавателя русского языка как иностранного. Методы, приёмы, результаты.</w:t>
      </w:r>
      <w:r>
        <w:rPr>
          <w:color w:val="3B3838"/>
          <w:sz w:val="18"/>
          <w:szCs w:val="18"/>
        </w:rPr>
        <w:t xml:space="preserve"> Русский язык.</w:t>
      </w:r>
    </w:p>
    <w:p w:rsidR="00D63A3E" w:rsidRDefault="00E43FB6">
      <w:pPr>
        <w:ind w:left="567" w:hanging="567"/>
        <w:rPr>
          <w:sz w:val="18"/>
          <w:szCs w:val="18"/>
        </w:rPr>
      </w:pPr>
      <w:r>
        <w:rPr>
          <w:sz w:val="18"/>
          <w:szCs w:val="18"/>
        </w:rPr>
        <w:t xml:space="preserve">Azimov, Ė. = Азимов, Э. (2012). </w:t>
      </w:r>
      <w:r>
        <w:rPr>
          <w:i/>
          <w:sz w:val="18"/>
          <w:szCs w:val="18"/>
        </w:rPr>
        <w:t>Информационно-коммуникационные технологии в преподавании русского языка как иностранного: Методы, приёмы, результаты.</w:t>
      </w:r>
      <w:r>
        <w:rPr>
          <w:sz w:val="18"/>
          <w:szCs w:val="18"/>
        </w:rPr>
        <w:t xml:space="preserve"> Русский язык.</w:t>
      </w:r>
    </w:p>
    <w:p w:rsidR="00D63A3E" w:rsidRDefault="00E43FB6">
      <w:pPr>
        <w:ind w:left="567" w:hanging="567"/>
        <w:rPr>
          <w:sz w:val="18"/>
          <w:szCs w:val="18"/>
        </w:rPr>
      </w:pPr>
      <w:r>
        <w:rPr>
          <w:sz w:val="18"/>
          <w:szCs w:val="18"/>
        </w:rPr>
        <w:t xml:space="preserve">Bühl, A. (2019). </w:t>
      </w:r>
      <w:r>
        <w:rPr>
          <w:i/>
          <w:sz w:val="18"/>
          <w:szCs w:val="18"/>
        </w:rPr>
        <w:t>SPSS: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Einführung in die moderne Datenanalyse ab SPSS 25.</w:t>
      </w:r>
      <w:r>
        <w:rPr>
          <w:sz w:val="18"/>
          <w:szCs w:val="18"/>
        </w:rPr>
        <w:t xml:space="preserve"> Pearson.</w:t>
      </w:r>
    </w:p>
    <w:p w:rsidR="00D63A3E" w:rsidRDefault="00E43FB6">
      <w:pPr>
        <w:ind w:left="567" w:hanging="567"/>
        <w:rPr>
          <w:sz w:val="18"/>
          <w:szCs w:val="18"/>
        </w:rPr>
      </w:pPr>
      <w:r>
        <w:rPr>
          <w:sz w:val="18"/>
          <w:szCs w:val="18"/>
        </w:rPr>
        <w:t xml:space="preserve">Büsching, N. &amp; Breiter, A. (2011). </w:t>
      </w:r>
      <w:r>
        <w:rPr>
          <w:i/>
          <w:sz w:val="18"/>
          <w:szCs w:val="18"/>
        </w:rPr>
        <w:t>Ergebnisse der Befragungen von Schulen und Lehrkräften zum Themenbereich Digitale Medien.</w:t>
      </w:r>
      <w:r>
        <w:rPr>
          <w:sz w:val="18"/>
          <w:szCs w:val="18"/>
        </w:rPr>
        <w:t xml:space="preserve"> Institut für Informationsmanagement Bremen GmbH (ifib).</w:t>
      </w:r>
    </w:p>
    <w:p w:rsidR="00D63A3E" w:rsidRDefault="00E43FB6">
      <w:pPr>
        <w:ind w:left="567" w:hanging="567"/>
        <w:rPr>
          <w:sz w:val="18"/>
          <w:szCs w:val="18"/>
        </w:rPr>
      </w:pPr>
      <w:r>
        <w:rPr>
          <w:sz w:val="18"/>
          <w:szCs w:val="18"/>
        </w:rPr>
        <w:t xml:space="preserve">Dörnyei, Z. (2001). </w:t>
      </w:r>
      <w:r>
        <w:rPr>
          <w:i/>
          <w:sz w:val="18"/>
          <w:szCs w:val="18"/>
        </w:rPr>
        <w:t>Mo</w:t>
      </w:r>
      <w:bookmarkStart w:id="1" w:name="_GoBack"/>
      <w:bookmarkEnd w:id="1"/>
      <w:r>
        <w:rPr>
          <w:i/>
          <w:sz w:val="18"/>
          <w:szCs w:val="18"/>
        </w:rPr>
        <w:t>tivational strategies in the language classroom</w:t>
      </w:r>
      <w:r>
        <w:rPr>
          <w:sz w:val="18"/>
          <w:szCs w:val="18"/>
        </w:rPr>
        <w:t>. Cambridge University Press.</w:t>
      </w:r>
    </w:p>
    <w:p w:rsidR="00D63A3E" w:rsidRDefault="00E43FB6">
      <w:pPr>
        <w:ind w:left="567" w:hanging="567"/>
        <w:rPr>
          <w:sz w:val="18"/>
          <w:szCs w:val="18"/>
        </w:rPr>
      </w:pPr>
      <w:r>
        <w:rPr>
          <w:sz w:val="18"/>
          <w:szCs w:val="18"/>
        </w:rPr>
        <w:t xml:space="preserve">Raab-Steiner, E. &amp; Benesch, M. (2012). </w:t>
      </w:r>
      <w:r>
        <w:rPr>
          <w:i/>
          <w:sz w:val="18"/>
          <w:szCs w:val="18"/>
        </w:rPr>
        <w:t>Der Fragebogen: Von der Forschungsidee zur SPSS-Auswertung.</w:t>
      </w:r>
      <w:r>
        <w:rPr>
          <w:sz w:val="18"/>
          <w:szCs w:val="18"/>
        </w:rPr>
        <w:t xml:space="preserve"> Facultas.</w:t>
      </w:r>
    </w:p>
    <w:p w:rsidR="00D63A3E" w:rsidRDefault="00E43FB6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lastRenderedPageBreak/>
        <w:t xml:space="preserve">Vygotskij, L. = Выготский, Л.С. (2005). </w:t>
      </w:r>
      <w:r>
        <w:rPr>
          <w:rFonts w:cs="Calibri"/>
          <w:i/>
          <w:sz w:val="18"/>
          <w:szCs w:val="18"/>
        </w:rPr>
        <w:t>Мышление и Речь</w:t>
      </w:r>
      <w:r>
        <w:rPr>
          <w:rFonts w:cs="Calibri"/>
          <w:sz w:val="18"/>
          <w:szCs w:val="18"/>
        </w:rPr>
        <w:t>. Лабиринт.</w:t>
      </w:r>
    </w:p>
    <w:p w:rsidR="00D63A3E" w:rsidRDefault="00D63A3E"/>
    <w:p w:rsidR="00D63A3E" w:rsidRDefault="00E43FB6">
      <w:pPr>
        <w:pStyle w:val="berschrift3"/>
        <w:spacing w:before="0" w:after="0"/>
        <w:ind w:left="425" w:hanging="425"/>
      </w:pPr>
      <w:r>
        <w:t>Arbeitsblatt</w:t>
      </w:r>
    </w:p>
    <w:p w:rsidR="00D63A3E" w:rsidRDefault="00D63A3E"/>
    <w:p w:rsidR="00D63A3E" w:rsidRDefault="00E43FB6">
      <w:pPr>
        <w:rPr>
          <w:color w:val="1C72A8"/>
        </w:rPr>
      </w:pPr>
      <w:r>
        <w:rPr>
          <w:color w:val="1C72A8"/>
        </w:rPr>
        <w:t>Aufgabe 1</w:t>
      </w:r>
    </w:p>
    <w:p w:rsidR="00D63A3E" w:rsidRDefault="00D63A3E"/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2123"/>
        <w:gridCol w:w="2124"/>
        <w:gridCol w:w="2124"/>
      </w:tblGrid>
      <w:tr w:rsidR="00525BEB" w:rsidRPr="00525BEB">
        <w:tc>
          <w:tcPr>
            <w:tcW w:w="2123" w:type="dxa"/>
            <w:shd w:val="clear" w:color="auto" w:fill="1C72A8"/>
          </w:tcPr>
          <w:p w:rsidR="00D63A3E" w:rsidRPr="00525BEB" w:rsidRDefault="00E4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cs="Calibri"/>
                <w:b/>
                <w:color w:val="auto"/>
                <w:shd w:val="clear" w:color="auto" w:fill="1C72A9"/>
              </w:rPr>
            </w:pPr>
            <w:r w:rsidRPr="00525BEB">
              <w:rPr>
                <w:rFonts w:asciiTheme="minorHAnsi" w:eastAsiaTheme="minorEastAsia" w:hAnsiTheme="minorHAnsi"/>
                <w:b/>
                <w:bCs/>
                <w:color w:val="FFFFFF" w:themeColor="background1"/>
                <w:highlight w:val="none"/>
                <w:shd w:val="clear" w:color="auto" w:fill="1C72A9"/>
                <w:lang w:val="de-AT" w:eastAsia="de-DE"/>
              </w:rPr>
              <w:t>Beispiel 1</w:t>
            </w:r>
          </w:p>
        </w:tc>
        <w:tc>
          <w:tcPr>
            <w:tcW w:w="2123" w:type="dxa"/>
            <w:shd w:val="clear" w:color="auto" w:fill="1C72A8"/>
          </w:tcPr>
          <w:p w:rsidR="00D63A3E" w:rsidRPr="00525BEB" w:rsidRDefault="00E4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cs="Calibri"/>
                <w:b/>
                <w:color w:val="auto"/>
                <w:shd w:val="clear" w:color="auto" w:fill="1C72A9"/>
              </w:rPr>
            </w:pPr>
            <w:r w:rsidRPr="00525BEB">
              <w:rPr>
                <w:rFonts w:asciiTheme="minorHAnsi" w:eastAsiaTheme="minorEastAsia" w:hAnsiTheme="minorHAnsi"/>
                <w:b/>
                <w:bCs/>
                <w:color w:val="FFFFFF" w:themeColor="background1"/>
                <w:highlight w:val="none"/>
                <w:shd w:val="clear" w:color="auto" w:fill="1C72A9"/>
                <w:lang w:val="de-AT" w:eastAsia="de-DE"/>
              </w:rPr>
              <w:t>Beispiel 2</w:t>
            </w:r>
          </w:p>
        </w:tc>
        <w:tc>
          <w:tcPr>
            <w:tcW w:w="2124" w:type="dxa"/>
            <w:shd w:val="clear" w:color="auto" w:fill="1C72A8"/>
          </w:tcPr>
          <w:p w:rsidR="00D63A3E" w:rsidRPr="00525BEB" w:rsidRDefault="00E4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cs="Calibri"/>
                <w:b/>
                <w:color w:val="auto"/>
                <w:shd w:val="clear" w:color="auto" w:fill="1C72A9"/>
              </w:rPr>
            </w:pPr>
            <w:r w:rsidRPr="00525BEB">
              <w:rPr>
                <w:rFonts w:asciiTheme="minorHAnsi" w:eastAsiaTheme="minorEastAsia" w:hAnsiTheme="minorHAnsi"/>
                <w:b/>
                <w:bCs/>
                <w:color w:val="FFFFFF" w:themeColor="background1"/>
                <w:highlight w:val="none"/>
                <w:shd w:val="clear" w:color="auto" w:fill="1C72A9"/>
                <w:lang w:val="de-AT" w:eastAsia="de-DE"/>
              </w:rPr>
              <w:t>Beispiel 3</w:t>
            </w:r>
          </w:p>
        </w:tc>
        <w:tc>
          <w:tcPr>
            <w:tcW w:w="2124" w:type="dxa"/>
            <w:shd w:val="clear" w:color="auto" w:fill="1C72A8"/>
          </w:tcPr>
          <w:p w:rsidR="00D63A3E" w:rsidRPr="00525BEB" w:rsidRDefault="00E43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cs="Calibri"/>
                <w:b/>
                <w:color w:val="auto"/>
                <w:shd w:val="clear" w:color="auto" w:fill="1C72A9"/>
              </w:rPr>
            </w:pPr>
            <w:r w:rsidRPr="00525BEB">
              <w:rPr>
                <w:rFonts w:asciiTheme="minorHAnsi" w:eastAsiaTheme="minorEastAsia" w:hAnsiTheme="minorHAnsi"/>
                <w:b/>
                <w:bCs/>
                <w:color w:val="FFFFFF" w:themeColor="background1"/>
                <w:highlight w:val="none"/>
                <w:shd w:val="clear" w:color="auto" w:fill="1C72A9"/>
                <w:lang w:val="de-AT" w:eastAsia="de-DE"/>
              </w:rPr>
              <w:t>Beispiel 4</w:t>
            </w:r>
          </w:p>
        </w:tc>
      </w:tr>
      <w:tr w:rsidR="00D63A3E">
        <w:tc>
          <w:tcPr>
            <w:tcW w:w="2123" w:type="dxa"/>
          </w:tcPr>
          <w:p w:rsidR="00D63A3E" w:rsidRDefault="00D63A3E"/>
        </w:tc>
        <w:tc>
          <w:tcPr>
            <w:tcW w:w="2123" w:type="dxa"/>
          </w:tcPr>
          <w:p w:rsidR="00D63A3E" w:rsidRDefault="00D63A3E"/>
        </w:tc>
        <w:tc>
          <w:tcPr>
            <w:tcW w:w="2124" w:type="dxa"/>
          </w:tcPr>
          <w:p w:rsidR="00D63A3E" w:rsidRDefault="00D63A3E"/>
        </w:tc>
        <w:tc>
          <w:tcPr>
            <w:tcW w:w="2124" w:type="dxa"/>
          </w:tcPr>
          <w:p w:rsidR="00D63A3E" w:rsidRDefault="00D63A3E"/>
        </w:tc>
      </w:tr>
    </w:tbl>
    <w:p w:rsidR="00D63A3E" w:rsidRDefault="00D63A3E"/>
    <w:p w:rsidR="00D63A3E" w:rsidRDefault="00E43FB6">
      <w:pPr>
        <w:rPr>
          <w:color w:val="1C72A8"/>
        </w:rPr>
      </w:pPr>
      <w:r>
        <w:rPr>
          <w:color w:val="1C72A8"/>
        </w:rPr>
        <w:t>Aufgabe 2</w:t>
      </w:r>
    </w:p>
    <w:p w:rsidR="00D63A3E" w:rsidRDefault="00E43FB6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88900</wp:posOffset>
                </wp:positionV>
                <wp:extent cx="1801159" cy="1057088"/>
                <wp:effectExtent l="0" t="0" r="0" b="0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1771" y="3257806"/>
                          <a:ext cx="1788459" cy="10443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63A3E" w:rsidRDefault="00D63A3E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bgerundetes Rechteck 6" o:spid="_x0000_s1026" style="position:absolute;left:0;text-align:left;margin-left:141pt;margin-top:7pt;width:141.8pt;height:8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" fillcolor="white [3201]" strokecolor="#4472c4 [3204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D63A3E" w:rsidRDefault="00D63A3E">
                      <w:pPr>
                        <w:spacing w:line="240" w:lineRule="auto"/>
                        <w:jc w:val="left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D63A3E" w:rsidRDefault="00D63A3E"/>
    <w:p w:rsidR="00D63A3E" w:rsidRDefault="00D63A3E">
      <w:pPr>
        <w:rPr>
          <w:color w:val="000000"/>
        </w:rPr>
      </w:pPr>
    </w:p>
    <w:p w:rsidR="00D63A3E" w:rsidRDefault="00D63A3E"/>
    <w:p w:rsidR="00D63A3E" w:rsidRDefault="00D63A3E"/>
    <w:p w:rsidR="00D63A3E" w:rsidRDefault="00D63A3E"/>
    <w:p w:rsidR="00D63A3E" w:rsidRDefault="00D63A3E"/>
    <w:p w:rsidR="00D63A3E" w:rsidRDefault="00E43FB6">
      <w:pPr>
        <w:rPr>
          <w:color w:val="1C72A8"/>
        </w:rPr>
      </w:pPr>
      <w:r>
        <w:rPr>
          <w:color w:val="1C72A8"/>
        </w:rPr>
        <w:t>Aufgabe 3</w:t>
      </w:r>
    </w:p>
    <w:p w:rsidR="00D63A3E" w:rsidRDefault="00D63A3E"/>
    <w:p w:rsidR="00D63A3E" w:rsidRDefault="00D63A3E"/>
    <w:p w:rsidR="00D63A3E" w:rsidRDefault="00E43FB6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</w:t>
      </w:r>
    </w:p>
    <w:p w:rsidR="00D63A3E" w:rsidRDefault="00E43FB6">
      <w:pPr>
        <w:rPr>
          <w:b/>
        </w:rPr>
      </w:pPr>
      <w:r>
        <w:rPr>
          <w:b/>
          <w:color w:val="FFFFFF"/>
          <w:shd w:val="clear" w:color="auto" w:fill="1C72A8"/>
        </w:rPr>
        <w:t xml:space="preserve">Bitte beachten Sie die folgenden Hinweise zur Formatierung sowie für weitere Informationen das Stylesheet auf </w:t>
      </w:r>
      <w:hyperlink r:id="rId8">
        <w:r>
          <w:rPr>
            <w:b/>
            <w:color w:val="FFFFFF"/>
            <w:shd w:val="clear" w:color="auto" w:fill="1C72A8"/>
          </w:rPr>
          <w:t>dislaw.at</w:t>
        </w:r>
      </w:hyperlink>
    </w:p>
    <w:p w:rsidR="00D63A3E" w:rsidRDefault="00D63A3E">
      <w:pPr>
        <w:rPr>
          <w:u w:val="single"/>
        </w:rPr>
      </w:pPr>
    </w:p>
    <w:p w:rsidR="00D63A3E" w:rsidRDefault="00E43FB6">
      <w:r>
        <w:rPr>
          <w:u w:val="single"/>
        </w:rPr>
        <w:t>Schriftart, Schriftgröße und Einrückungen:</w:t>
      </w:r>
      <w:r>
        <w:t xml:space="preserve"> </w:t>
      </w:r>
    </w:p>
    <w:p w:rsidR="00D63A3E" w:rsidRDefault="00E43FB6">
      <w:r>
        <w:t>Text: Calibri Textkörper 11</w:t>
      </w:r>
    </w:p>
    <w:p w:rsidR="00D63A3E" w:rsidRDefault="00E43FB6">
      <w:r>
        <w:t>bei Aufzählungen bzw. Nummerierungen: Einzug links: 1,25; Abstand vor: 6 Pt., Abstand nach: 6 Pt.</w:t>
      </w:r>
    </w:p>
    <w:p w:rsidR="00D63A3E" w:rsidRDefault="00E43FB6">
      <w:r>
        <w:t>Fußnoten, Literaturhinweise, Bild- und Diagrammbeschriftungen: Calibri Textkörper 9; beim Literaturverzeichnis: Sondereinzug hängend um 1cm</w:t>
      </w:r>
    </w:p>
    <w:p w:rsidR="00D63A3E" w:rsidRDefault="00E43FB6">
      <w:r>
        <w:t>Längere Zitate: Calibri Textkörper 10, Einzug links: 1,25; Abstand vor: 6 Pt., Abstand nach: 6 Pt.</w:t>
      </w:r>
    </w:p>
    <w:p w:rsidR="00D63A3E" w:rsidRDefault="00E43FB6">
      <w:r>
        <w:t>Titel: Fett; Calibri Light 20; Abstand vor: 12 Pt., Abstand nach: 6 Pt.</w:t>
      </w:r>
    </w:p>
    <w:p w:rsidR="00D63A3E" w:rsidRDefault="00E43FB6">
      <w:r>
        <w:t>Untertitel: Calibri Light 16; Abstand nach: 6 Pt.</w:t>
      </w:r>
    </w:p>
    <w:p w:rsidR="00D63A3E" w:rsidRDefault="00E43FB6">
      <w:r>
        <w:t>Kapitelüberschriften: Calibri Light 13; nummeriert und Einzug hängend um 0,75; Abstand vor: 14 Pt., Abstand nach: 12 Pt.</w:t>
      </w:r>
    </w:p>
    <w:p w:rsidR="00D63A3E" w:rsidRDefault="00E43FB6">
      <w:r>
        <w:t xml:space="preserve">Kapitelüberschriften (z.B. 3.1.3): Calibri Light 11, nummeriert und Einzug hängend um 1,25; Abstand vor: 6 Pt., Abstand nach: 6 Pt. </w:t>
      </w:r>
    </w:p>
    <w:p w:rsidR="00D63A3E" w:rsidRDefault="00E43FB6">
      <w:r>
        <w:t>Literaturverzeichnis (Überschrift): Calibri Light 13</w:t>
      </w:r>
    </w:p>
    <w:p w:rsidR="00D63A3E" w:rsidRDefault="00E43FB6">
      <w:r>
        <w:t>Angaben zu den Autor*innen: Calibri Textkörper 12; Vorname und Nachname: fett; Abstand nach: 8 Pt., mehrfach und 1,08</w:t>
      </w:r>
    </w:p>
    <w:p w:rsidR="00D63A3E" w:rsidRDefault="00D63A3E">
      <w:pPr>
        <w:rPr>
          <w:u w:val="single"/>
        </w:rPr>
      </w:pPr>
    </w:p>
    <w:p w:rsidR="00D63A3E" w:rsidRDefault="00E43FB6">
      <w:pPr>
        <w:rPr>
          <w:u w:val="single"/>
        </w:rPr>
      </w:pPr>
      <w:r>
        <w:rPr>
          <w:u w:val="single"/>
        </w:rPr>
        <w:t>Schriftfarben:</w:t>
      </w:r>
    </w:p>
    <w:p w:rsidR="00D63A3E" w:rsidRDefault="00E43FB6">
      <w:r>
        <w:lastRenderedPageBreak/>
        <w:t xml:space="preserve">Bei Überschriften: </w:t>
      </w:r>
      <w:r>
        <w:rPr>
          <w:b/>
          <w:color w:val="1C72A8"/>
        </w:rPr>
        <w:t>blau</w:t>
      </w:r>
      <w:r>
        <w:t xml:space="preserve"> (Word &gt; </w:t>
      </w:r>
      <w:r>
        <w:rPr>
          <w:b/>
          <w:u w:val="single"/>
        </w:rPr>
        <w:t>A</w:t>
      </w:r>
      <w:r>
        <w:t xml:space="preserve"> &gt; dann auf </w:t>
      </w:r>
      <w:r>
        <w:rPr>
          <w:b/>
          <w:u w:val="single"/>
        </w:rPr>
        <w:t>Weitere Farben</w:t>
      </w:r>
      <w:r>
        <w:t xml:space="preserve"> &gt; </w:t>
      </w:r>
      <w:r>
        <w:rPr>
          <w:b/>
          <w:u w:val="single"/>
        </w:rPr>
        <w:t>Benutzerdefiniert</w:t>
      </w:r>
      <w:r>
        <w:t xml:space="preserve"> &gt; Farbmodell </w:t>
      </w:r>
      <w:r>
        <w:rPr>
          <w:b/>
          <w:u w:val="single"/>
        </w:rPr>
        <w:t>RGB</w:t>
      </w:r>
      <w:r>
        <w:t xml:space="preserve"> &gt; </w:t>
      </w:r>
      <w:r>
        <w:rPr>
          <w:b/>
          <w:u w:val="single"/>
        </w:rPr>
        <w:t>Rot</w:t>
      </w:r>
      <w:r>
        <w:rPr>
          <w:b/>
        </w:rPr>
        <w:t>:</w:t>
      </w:r>
      <w:r>
        <w:t xml:space="preserve"> 28, </w:t>
      </w:r>
      <w:r>
        <w:rPr>
          <w:b/>
          <w:u w:val="single"/>
        </w:rPr>
        <w:t>Grün</w:t>
      </w:r>
      <w:r>
        <w:rPr>
          <w:b/>
        </w:rPr>
        <w:t>:</w:t>
      </w:r>
      <w:r>
        <w:t xml:space="preserve"> 114, </w:t>
      </w:r>
      <w:r>
        <w:rPr>
          <w:b/>
          <w:u w:val="single"/>
        </w:rPr>
        <w:t>Blau</w:t>
      </w:r>
      <w:r>
        <w:rPr>
          <w:b/>
        </w:rPr>
        <w:t>:</w:t>
      </w:r>
      <w:r>
        <w:t xml:space="preserve"> 168)</w:t>
      </w:r>
    </w:p>
    <w:p w:rsidR="00D63A3E" w:rsidRDefault="00E43FB6">
      <w:r>
        <w:t xml:space="preserve">Text: </w:t>
      </w:r>
      <w:r>
        <w:rPr>
          <w:b/>
        </w:rPr>
        <w:t>grau</w:t>
      </w:r>
      <w:r>
        <w:t xml:space="preserve"> (Word &gt; </w:t>
      </w:r>
      <w:r>
        <w:rPr>
          <w:b/>
          <w:u w:val="single"/>
        </w:rPr>
        <w:t>A</w:t>
      </w:r>
      <w:r>
        <w:t xml:space="preserve"> &gt; dann auf </w:t>
      </w:r>
      <w:r>
        <w:rPr>
          <w:b/>
          <w:u w:val="single"/>
        </w:rPr>
        <w:t>Weitere Farben</w:t>
      </w:r>
      <w:r>
        <w:t xml:space="preserve"> &gt; Farbmodell </w:t>
      </w:r>
      <w:r>
        <w:rPr>
          <w:b/>
        </w:rPr>
        <w:t>RGB</w:t>
      </w:r>
      <w:r>
        <w:t xml:space="preserve"> &gt; </w:t>
      </w:r>
      <w:r>
        <w:rPr>
          <w:b/>
        </w:rPr>
        <w:t>Rot:</w:t>
      </w:r>
      <w:r>
        <w:t xml:space="preserve"> 62, </w:t>
      </w:r>
      <w:r>
        <w:rPr>
          <w:b/>
        </w:rPr>
        <w:t>Grün:</w:t>
      </w:r>
      <w:r>
        <w:t xml:space="preserve"> 61, </w:t>
      </w:r>
      <w:r>
        <w:rPr>
          <w:b/>
        </w:rPr>
        <w:t>Blau:</w:t>
      </w:r>
      <w:r>
        <w:t xml:space="preserve"> 64)</w:t>
      </w:r>
    </w:p>
    <w:p w:rsidR="00D63A3E" w:rsidRDefault="00D63A3E"/>
    <w:p w:rsidR="00D63A3E" w:rsidRDefault="00E43FB6">
      <w:pPr>
        <w:rPr>
          <w:u w:val="single"/>
        </w:rPr>
      </w:pPr>
      <w:r>
        <w:rPr>
          <w:u w:val="single"/>
        </w:rPr>
        <w:t xml:space="preserve">Zeilenabstand: </w:t>
      </w:r>
    </w:p>
    <w:p w:rsidR="00D63A3E" w:rsidRDefault="00E43FB6">
      <w:r>
        <w:t>Text: Mehrfach und 1,15</w:t>
      </w:r>
    </w:p>
    <w:p w:rsidR="00D63A3E" w:rsidRDefault="00E43FB6">
      <w:r>
        <w:t>Bild- und Diagrammbeschriftungen: Unter der Abbildung, Ausrichtung: zentriert; Abstand nach: 12 Pt.</w:t>
      </w:r>
    </w:p>
    <w:p w:rsidR="00D63A3E" w:rsidRDefault="00E43FB6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</w:t>
      </w:r>
    </w:p>
    <w:p w:rsidR="00D63A3E" w:rsidRDefault="00D63A3E"/>
    <w:sectPr w:rsidR="00D63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55" w:right="1701" w:bottom="1134" w:left="1701" w:header="709" w:footer="5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E6A" w:rsidRDefault="00895E6A">
      <w:pPr>
        <w:spacing w:line="240" w:lineRule="auto"/>
      </w:pPr>
      <w:r>
        <w:separator/>
      </w:r>
    </w:p>
  </w:endnote>
  <w:endnote w:type="continuationSeparator" w:id="0">
    <w:p w:rsidR="00895E6A" w:rsidRDefault="00895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 (Überschriften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A3E" w:rsidRDefault="00D63A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A3E" w:rsidRDefault="00E43F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>PAGE</w:instrText>
    </w:r>
    <w:r>
      <w:rPr>
        <w:rFonts w:cs="Calibri"/>
      </w:rPr>
      <w:fldChar w:fldCharType="separate"/>
    </w:r>
    <w:r w:rsidR="00A54A80">
      <w:rPr>
        <w:rFonts w:cs="Calibri"/>
        <w:noProof/>
      </w:rPr>
      <w:t>2</w:t>
    </w:r>
    <w:r>
      <w:rPr>
        <w:rFonts w:cs="Calibri"/>
      </w:rPr>
      <w:fldChar w:fldCharType="end"/>
    </w:r>
  </w:p>
  <w:p w:rsidR="00D63A3E" w:rsidRDefault="00D63A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A3E" w:rsidRDefault="00A54A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360" w:line="240" w:lineRule="auto"/>
      <w:ind w:left="1021"/>
      <w:rPr>
        <w:rFonts w:cs="Calibri"/>
        <w:sz w:val="18"/>
        <w:szCs w:val="18"/>
      </w:rPr>
    </w:pPr>
    <w:r>
      <w:rPr>
        <w:noProof/>
        <w:lang w:val="de-AT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align>left</wp:align>
          </wp:positionH>
          <wp:positionV relativeFrom="paragraph">
            <wp:posOffset>266700</wp:posOffset>
          </wp:positionV>
          <wp:extent cx="482600" cy="215265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2600" cy="215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43FB6">
      <w:rPr>
        <w:rFonts w:cs="Calibri"/>
        <w:sz w:val="18"/>
        <w:szCs w:val="18"/>
      </w:rPr>
      <w:t>Der Inhalt dieser Veröffentlichung steht unter einer Creative Commons Namensnennung 4.0 Lizenz (</w:t>
    </w:r>
    <w:hyperlink r:id="rId2">
      <w:r w:rsidR="00E43FB6">
        <w:rPr>
          <w:rFonts w:cs="Calibri"/>
          <w:sz w:val="18"/>
          <w:szCs w:val="18"/>
        </w:rPr>
        <w:t>Creative Commons — Namensnennung 4.0 International — CC BY 4.0</w:t>
      </w:r>
    </w:hyperlink>
    <w:r w:rsidR="00E43FB6">
      <w:rPr>
        <w:rFonts w:cs="Calibri"/>
        <w:sz w:val="18"/>
        <w:szCs w:val="18"/>
      </w:rPr>
      <w:t>). Ausgenommen sind Bilder, Screenshots und Logos.</w:t>
    </w:r>
  </w:p>
  <w:p w:rsidR="00D63A3E" w:rsidRDefault="00D63A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E6A" w:rsidRDefault="00895E6A">
      <w:pPr>
        <w:spacing w:line="240" w:lineRule="auto"/>
      </w:pPr>
      <w:r>
        <w:separator/>
      </w:r>
    </w:p>
  </w:footnote>
  <w:footnote w:type="continuationSeparator" w:id="0">
    <w:p w:rsidR="00895E6A" w:rsidRDefault="00895E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A3E" w:rsidRDefault="00D63A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A3E" w:rsidRDefault="00E43F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b/>
        <w:sz w:val="18"/>
        <w:szCs w:val="18"/>
      </w:rPr>
    </w:pPr>
    <w:r>
      <w:rPr>
        <w:rFonts w:cs="Calibri"/>
        <w:b/>
        <w:sz w:val="18"/>
        <w:szCs w:val="18"/>
      </w:rPr>
      <w:t>DiSlaw – Didaktik slawischer Sprachen</w:t>
    </w:r>
    <w:r>
      <w:rPr>
        <w:noProof/>
        <w:lang w:val="de-A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3731078</wp:posOffset>
          </wp:positionH>
          <wp:positionV relativeFrom="paragraph">
            <wp:posOffset>0</wp:posOffset>
          </wp:positionV>
          <wp:extent cx="1587600" cy="66960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600" cy="66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3A3E" w:rsidRDefault="00E43F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  <w:shd w:val="clear" w:color="auto" w:fill="auto"/>
      </w:rPr>
    </w:pPr>
    <w:r>
      <w:rPr>
        <w:rFonts w:cs="Calibri"/>
        <w:sz w:val="18"/>
        <w:szCs w:val="18"/>
      </w:rPr>
      <w:t>ISSN: 2960-4117</w:t>
    </w:r>
    <w:r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ab/>
    </w:r>
  </w:p>
  <w:p w:rsidR="00D63A3E" w:rsidRDefault="00895E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hyperlink r:id="rId2">
      <w:r w:rsidR="00E43FB6">
        <w:rPr>
          <w:rFonts w:cs="Calibri"/>
          <w:sz w:val="18"/>
          <w:szCs w:val="18"/>
        </w:rPr>
        <w:t>dislaw.at</w:t>
      </w:r>
    </w:hyperlink>
  </w:p>
  <w:p w:rsidR="00D63A3E" w:rsidRDefault="00E43F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202x, y, z–z</w:t>
    </w:r>
  </w:p>
  <w:p w:rsidR="00D63A3E" w:rsidRDefault="00E43F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DOI: 10.48789/</w:t>
    </w:r>
  </w:p>
  <w:p w:rsidR="00D63A3E" w:rsidRDefault="00D63A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A3E" w:rsidRDefault="00E43F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b/>
        <w:sz w:val="18"/>
        <w:szCs w:val="18"/>
      </w:rPr>
    </w:pPr>
    <w:r>
      <w:rPr>
        <w:rFonts w:cs="Calibri"/>
        <w:b/>
        <w:sz w:val="18"/>
        <w:szCs w:val="18"/>
      </w:rPr>
      <w:t>DiSlaw – Didaktik slawischer Sprachen</w:t>
    </w:r>
    <w:r>
      <w:rPr>
        <w:noProof/>
        <w:lang w:val="de-AT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3731078</wp:posOffset>
          </wp:positionH>
          <wp:positionV relativeFrom="paragraph">
            <wp:posOffset>0</wp:posOffset>
          </wp:positionV>
          <wp:extent cx="1587600" cy="66960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600" cy="66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3A3E" w:rsidRDefault="00E43F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  <w:shd w:val="clear" w:color="auto" w:fill="auto"/>
      </w:rPr>
    </w:pPr>
    <w:r>
      <w:rPr>
        <w:rFonts w:cs="Calibri"/>
        <w:sz w:val="18"/>
        <w:szCs w:val="18"/>
      </w:rPr>
      <w:t>ISSN: 2960-4117</w:t>
    </w:r>
    <w:r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ab/>
    </w:r>
  </w:p>
  <w:p w:rsidR="00D63A3E" w:rsidRDefault="00895E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hyperlink r:id="rId2">
      <w:r w:rsidR="00E43FB6">
        <w:rPr>
          <w:rFonts w:cs="Calibri"/>
          <w:sz w:val="18"/>
          <w:szCs w:val="18"/>
        </w:rPr>
        <w:t>dislaw.at</w:t>
      </w:r>
    </w:hyperlink>
  </w:p>
  <w:p w:rsidR="00D63A3E" w:rsidRDefault="00E43F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202x, y, z–z</w:t>
    </w:r>
  </w:p>
  <w:p w:rsidR="00D63A3E" w:rsidRDefault="00E43F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DOI: 10.48789/</w:t>
    </w:r>
  </w:p>
  <w:p w:rsidR="00D63A3E" w:rsidRDefault="00D63A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42D"/>
    <w:multiLevelType w:val="multilevel"/>
    <w:tmpl w:val="A622F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44" w:hanging="383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96F4AF7"/>
    <w:multiLevelType w:val="multilevel"/>
    <w:tmpl w:val="4540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5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3E"/>
    <w:rsid w:val="00525BEB"/>
    <w:rsid w:val="00895E6A"/>
    <w:rsid w:val="00A54A80"/>
    <w:rsid w:val="00D63A3E"/>
    <w:rsid w:val="00E21E34"/>
    <w:rsid w:val="00E4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3E454E-A605-4A2A-9258-3CE6416B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3E3D40"/>
        <w:sz w:val="22"/>
        <w:szCs w:val="22"/>
        <w:highlight w:val="white"/>
        <w:lang w:val="sl-SI" w:eastAsia="de-AT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3A88"/>
    <w:rPr>
      <w:rFonts w:cstheme="minorHAnsi"/>
      <w:shd w:val="clear" w:color="auto" w:fill="FFFFFF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55B8"/>
    <w:pPr>
      <w:tabs>
        <w:tab w:val="left" w:pos="3528"/>
        <w:tab w:val="center" w:pos="4536"/>
      </w:tabs>
      <w:spacing w:before="240" w:after="120"/>
      <w:outlineLvl w:val="0"/>
    </w:pPr>
    <w:rPr>
      <w:rFonts w:asciiTheme="majorHAnsi" w:eastAsia="Times New Roman" w:hAnsiTheme="majorHAnsi" w:cs="Calibri Light (Überschriften)"/>
      <w:b/>
      <w:bCs/>
      <w:color w:val="1C72A8"/>
      <w:spacing w:val="10"/>
      <w:sz w:val="40"/>
      <w:szCs w:val="4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1DB8"/>
    <w:pPr>
      <w:tabs>
        <w:tab w:val="left" w:pos="7230"/>
      </w:tabs>
      <w:spacing w:after="120"/>
      <w:outlineLvl w:val="1"/>
    </w:pPr>
    <w:rPr>
      <w:rFonts w:asciiTheme="majorHAnsi" w:eastAsia="Times New Roman" w:hAnsiTheme="majorHAnsi" w:cs="Calibri Light (Überschriften)"/>
      <w:color w:val="1C72A8"/>
      <w:spacing w:val="10"/>
      <w:sz w:val="32"/>
      <w:szCs w:val="32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4B66F6"/>
    <w:pPr>
      <w:spacing w:before="480" w:after="240"/>
      <w:outlineLvl w:val="2"/>
    </w:pPr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66F6"/>
    <w:pPr>
      <w:numPr>
        <w:ilvl w:val="1"/>
        <w:numId w:val="2"/>
      </w:numPr>
      <w:spacing w:before="360" w:after="240"/>
      <w:ind w:left="567" w:hanging="567"/>
      <w:outlineLvl w:val="3"/>
    </w:pPr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82EA1"/>
    <w:pPr>
      <w:numPr>
        <w:ilvl w:val="2"/>
        <w:numId w:val="2"/>
      </w:numPr>
      <w:spacing w:before="120" w:after="120"/>
      <w:ind w:left="709" w:hanging="709"/>
      <w:contextualSpacing/>
      <w:outlineLvl w:val="4"/>
    </w:pPr>
    <w:rPr>
      <w:rFonts w:asciiTheme="majorHAnsi" w:hAnsiTheme="majorHAnsi" w:cstheme="majorHAnsi"/>
      <w:b/>
      <w:bCs/>
      <w:color w:val="1C72A8"/>
      <w:lang w:eastAsia="de-DE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aliases w:val="Eingeruecktes Zitat"/>
    <w:basedOn w:val="Standard"/>
    <w:next w:val="Standard"/>
    <w:link w:val="TitelZchn"/>
    <w:uiPriority w:val="10"/>
    <w:qFormat/>
    <w:rsid w:val="00BA1DB8"/>
    <w:pPr>
      <w:spacing w:before="120" w:after="120"/>
      <w:ind w:left="851" w:right="680"/>
    </w:pPr>
    <w:rPr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66F6"/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table" w:styleId="Gitternetztabelle1hellAkzent1">
    <w:name w:val="Grid Table 1 Light Accent 1"/>
    <w:basedOn w:val="NormaleTabelle"/>
    <w:uiPriority w:val="46"/>
    <w:rsid w:val="0045647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rvorhebung">
    <w:name w:val="Emphasis"/>
    <w:aliases w:val="Abstract-Text"/>
    <w:uiPriority w:val="20"/>
    <w:qFormat/>
    <w:rsid w:val="00233A88"/>
    <w:rPr>
      <w:sz w:val="20"/>
      <w:szCs w:val="20"/>
      <w:lang w:val="en-US"/>
    </w:rPr>
  </w:style>
  <w:style w:type="paragraph" w:customStyle="1" w:styleId="Literature">
    <w:name w:val="Literature"/>
    <w:basedOn w:val="KeinLeerraum"/>
    <w:qFormat/>
    <w:rsid w:val="004B6F07"/>
    <w:pPr>
      <w:spacing w:after="0"/>
    </w:pPr>
    <w:rPr>
      <w:sz w:val="18"/>
      <w:szCs w:val="18"/>
    </w:rPr>
  </w:style>
  <w:style w:type="table" w:styleId="Tabellenraster">
    <w:name w:val="Table Grid"/>
    <w:basedOn w:val="NormaleTabelle"/>
    <w:uiPriority w:val="39"/>
    <w:rsid w:val="00A64ABF"/>
    <w:pPr>
      <w:spacing w:line="240" w:lineRule="auto"/>
    </w:pPr>
    <w:rPr>
      <w:rFonts w:eastAsiaTheme="minorEastAsia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EinfacheTabelle3">
    <w:name w:val="Plain Table 3"/>
    <w:basedOn w:val="NormaleTabelle"/>
    <w:uiPriority w:val="43"/>
    <w:rsid w:val="004564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564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fzeile">
    <w:name w:val="header"/>
    <w:basedOn w:val="Standard"/>
    <w:link w:val="KopfzeileZchn"/>
    <w:uiPriority w:val="99"/>
    <w:unhideWhenUsed/>
    <w:qFormat/>
    <w:rsid w:val="005121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21E7"/>
  </w:style>
  <w:style w:type="paragraph" w:styleId="Fuzeile">
    <w:name w:val="footer"/>
    <w:basedOn w:val="Standard"/>
    <w:link w:val="FuzeileZchn"/>
    <w:uiPriority w:val="99"/>
    <w:unhideWhenUsed/>
    <w:rsid w:val="005121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1E7"/>
  </w:style>
  <w:style w:type="character" w:styleId="Hyperlink">
    <w:name w:val="Hyperlink"/>
    <w:uiPriority w:val="99"/>
    <w:unhideWhenUsed/>
    <w:rsid w:val="000D48E7"/>
    <w:rPr>
      <w:color w:val="1C72A9"/>
    </w:rPr>
  </w:style>
  <w:style w:type="paragraph" w:styleId="KeinLeerraum">
    <w:name w:val="No Spacing"/>
    <w:aliases w:val="Bibliography,Quellenangaben"/>
    <w:basedOn w:val="Literaturverzeichnis"/>
    <w:link w:val="KeinLeerraumZchn"/>
    <w:rsid w:val="00112AE1"/>
    <w:pPr>
      <w:spacing w:after="120"/>
      <w:ind w:left="567" w:hanging="567"/>
    </w:pPr>
    <w:rPr>
      <w:rFonts w:asciiTheme="minorHAnsi" w:hAnsiTheme="minorHAnsi"/>
      <w:szCs w:val="20"/>
    </w:rPr>
  </w:style>
  <w:style w:type="character" w:customStyle="1" w:styleId="KeinLeerraumZchn">
    <w:name w:val="Kein Leerraum Zchn"/>
    <w:aliases w:val="Bibliography Zchn,Quellenangaben Zchn"/>
    <w:basedOn w:val="Absatz-Standardschriftart"/>
    <w:link w:val="KeinLeerraum"/>
    <w:rsid w:val="00112AE1"/>
    <w:rPr>
      <w:rFonts w:eastAsiaTheme="minorEastAsia" w:cstheme="minorHAnsi"/>
      <w:color w:val="3E3D40"/>
      <w:sz w:val="20"/>
      <w:szCs w:val="20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0D427F"/>
    <w:rPr>
      <w:rFonts w:asciiTheme="majorHAnsi" w:eastAsiaTheme="minorEastAsia" w:hAnsiTheme="majorHAnsi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25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258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25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25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258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9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932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549A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00962"/>
    <w:pPr>
      <w:spacing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151C99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01A9B"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uiPriority w:val="99"/>
    <w:semiHidden/>
    <w:unhideWhenUsed/>
    <w:rsid w:val="00336E7B"/>
    <w:rPr>
      <w:vertAlign w:val="superscript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A78A8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455B8"/>
    <w:rPr>
      <w:rFonts w:asciiTheme="majorHAnsi" w:eastAsia="Times New Roman" w:hAnsiTheme="majorHAnsi" w:cs="Calibri Light (Überschriften)"/>
      <w:b/>
      <w:bCs/>
      <w:color w:val="1C72A8"/>
      <w:spacing w:val="10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1DB8"/>
    <w:rPr>
      <w:rFonts w:asciiTheme="majorHAnsi" w:eastAsia="Times New Roman" w:hAnsiTheme="majorHAnsi" w:cs="Calibri Light (Überschriften)"/>
      <w:color w:val="1C72A8"/>
      <w:spacing w:val="10"/>
      <w:sz w:val="32"/>
      <w:szCs w:val="3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66F6"/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paragraph" w:styleId="Untertitel">
    <w:name w:val="Subtitle"/>
    <w:basedOn w:val="Standard"/>
    <w:next w:val="Standard"/>
    <w:link w:val="UntertitelZchn"/>
    <w:pPr>
      <w:spacing w:after="240" w:line="240" w:lineRule="auto"/>
      <w:jc w:val="center"/>
    </w:pPr>
    <w:rPr>
      <w:sz w:val="18"/>
      <w:szCs w:val="1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2801"/>
    <w:rPr>
      <w:rFonts w:cstheme="minorHAnsi"/>
      <w:color w:val="3E3D40"/>
      <w:sz w:val="18"/>
      <w:szCs w:val="20"/>
    </w:rPr>
  </w:style>
  <w:style w:type="character" w:customStyle="1" w:styleId="TitelZchn">
    <w:name w:val="Titel Zchn"/>
    <w:aliases w:val="Eingeruecktes Zitat Zchn"/>
    <w:basedOn w:val="Absatz-Standardschriftart"/>
    <w:link w:val="Titel"/>
    <w:uiPriority w:val="10"/>
    <w:rsid w:val="00BA1DB8"/>
    <w:rPr>
      <w:rFonts w:cstheme="minorHAnsi"/>
      <w:color w:val="3E3D40"/>
      <w:sz w:val="20"/>
      <w:szCs w:val="20"/>
    </w:rPr>
  </w:style>
  <w:style w:type="character" w:styleId="SchwacheHervorhebung">
    <w:name w:val="Subtle Emphasis"/>
    <w:aliases w:val="Abstract - Title"/>
    <w:uiPriority w:val="19"/>
    <w:qFormat/>
    <w:rsid w:val="00233A88"/>
    <w:rPr>
      <w:b/>
      <w:bCs/>
      <w:color w:val="1C72A8"/>
      <w:sz w:val="20"/>
      <w:szCs w:val="20"/>
      <w:lang w:val="en-US" w:eastAsia="de-DE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A71616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82EA1"/>
    <w:rPr>
      <w:rFonts w:asciiTheme="majorHAnsi" w:hAnsiTheme="majorHAnsi" w:cstheme="majorHAnsi"/>
      <w:b/>
      <w:bCs/>
      <w:color w:val="1C72A8"/>
      <w:lang w:eastAsia="de-DE"/>
    </w:rPr>
  </w:style>
  <w:style w:type="paragraph" w:customStyle="1" w:styleId="Name">
    <w:name w:val="Name"/>
    <w:basedOn w:val="Standard"/>
    <w:qFormat/>
    <w:rsid w:val="001455B8"/>
    <w:pPr>
      <w:spacing w:after="160" w:line="259" w:lineRule="auto"/>
      <w:jc w:val="left"/>
    </w:pPr>
    <w:rPr>
      <w:color w:val="1C72A8"/>
      <w:sz w:val="24"/>
      <w:szCs w:val="24"/>
      <w:lang w:val="de-AT"/>
    </w:rPr>
  </w:style>
  <w:style w:type="paragraph" w:customStyle="1" w:styleId="Tabelle-ErsteReihe">
    <w:name w:val="Tabelle-Erste Reihe"/>
    <w:basedOn w:val="Standard"/>
    <w:qFormat/>
    <w:rsid w:val="00735D52"/>
    <w:pPr>
      <w:spacing w:line="240" w:lineRule="auto"/>
      <w:jc w:val="left"/>
    </w:pPr>
    <w:rPr>
      <w:rFonts w:eastAsiaTheme="minorEastAsia"/>
      <w:b/>
      <w:bCs/>
      <w:color w:val="FFFFFF" w:themeColor="background1"/>
      <w:shd w:val="clear" w:color="auto" w:fill="1C72A9"/>
      <w:lang w:val="de-AT" w:eastAsia="de-DE"/>
    </w:rPr>
  </w:style>
  <w:style w:type="paragraph" w:customStyle="1" w:styleId="Tabelle-ZweiteReihe">
    <w:name w:val="Tabelle - Zweite Reihe"/>
    <w:basedOn w:val="Standard"/>
    <w:link w:val="Tabelle-ZweiteReiheZchn"/>
    <w:qFormat/>
    <w:rsid w:val="00E807EC"/>
    <w:rPr>
      <w:shd w:val="clear" w:color="auto" w:fill="D9D9D9" w:themeFill="background1" w:themeFillShade="D9"/>
      <w:lang w:val="en-GB"/>
    </w:rPr>
  </w:style>
  <w:style w:type="character" w:customStyle="1" w:styleId="Tabelle-ZweiteReiheZchn">
    <w:name w:val="Tabelle - Zweite Reihe Zchn"/>
    <w:basedOn w:val="Absatz-Standardschriftart"/>
    <w:link w:val="Tabelle-ZweiteReihe"/>
    <w:rsid w:val="00E807EC"/>
    <w:rPr>
      <w:rFonts w:cstheme="minorHAnsi"/>
      <w:color w:val="3E3D40"/>
      <w:lang w:val="en-GB"/>
    </w:rPr>
  </w:style>
  <w:style w:type="paragraph" w:customStyle="1" w:styleId="Keywords">
    <w:name w:val="Keywords"/>
    <w:basedOn w:val="Standard"/>
    <w:link w:val="KeywordsZchn"/>
    <w:qFormat/>
    <w:rsid w:val="009C4E6C"/>
    <w:pPr>
      <w:pBdr>
        <w:top w:val="single" w:sz="4" w:space="1" w:color="auto"/>
        <w:bottom w:val="single" w:sz="4" w:space="1" w:color="auto"/>
      </w:pBdr>
    </w:pPr>
    <w:rPr>
      <w:sz w:val="20"/>
      <w:szCs w:val="20"/>
      <w:lang w:val="en-US"/>
    </w:rPr>
  </w:style>
  <w:style w:type="character" w:customStyle="1" w:styleId="KeywordsZchn">
    <w:name w:val="Keywords Zchn"/>
    <w:basedOn w:val="Absatz-Standardschriftart"/>
    <w:link w:val="Keywords"/>
    <w:rsid w:val="009C4E6C"/>
    <w:rPr>
      <w:rFonts w:cstheme="minorHAnsi"/>
      <w:color w:val="3E3D40"/>
      <w:sz w:val="20"/>
      <w:szCs w:val="20"/>
      <w:lang w:val="en-US"/>
    </w:rPr>
  </w:style>
  <w:style w:type="paragraph" w:styleId="Listenabsatz">
    <w:name w:val="List Paragraph"/>
    <w:aliases w:val="Fußnote"/>
    <w:basedOn w:val="Standard"/>
    <w:uiPriority w:val="34"/>
    <w:qFormat/>
    <w:rsid w:val="008264C6"/>
    <w:pPr>
      <w:spacing w:after="120" w:line="259" w:lineRule="auto"/>
      <w:contextualSpacing/>
      <w:jc w:val="left"/>
    </w:pPr>
    <w:rPr>
      <w:rFonts w:cstheme="minorBidi"/>
      <w:sz w:val="18"/>
      <w:shd w:val="clear" w:color="auto" w:fill="auto"/>
    </w:rPr>
  </w:style>
  <w:style w:type="paragraph" w:customStyle="1" w:styleId="ImFokus">
    <w:name w:val="Im Fokus"/>
    <w:basedOn w:val="Standard"/>
    <w:link w:val="ImFokusZchn"/>
    <w:qFormat/>
    <w:rsid w:val="00333ECC"/>
    <w:pPr>
      <w:pBdr>
        <w:bottom w:val="single" w:sz="6" w:space="1" w:color="FF0000"/>
      </w:pBdr>
      <w:tabs>
        <w:tab w:val="left" w:pos="7230"/>
      </w:tabs>
      <w:jc w:val="center"/>
    </w:pPr>
    <w:rPr>
      <w:rFonts w:asciiTheme="majorHAnsi" w:eastAsia="Times New Roman" w:hAnsiTheme="majorHAnsi" w:cstheme="majorHAnsi"/>
      <w:b/>
      <w:bCs/>
      <w:color w:val="1C72A8"/>
      <w:sz w:val="40"/>
      <w:szCs w:val="40"/>
      <w:u w:color="FF0000"/>
      <w:lang w:eastAsia="de-DE"/>
    </w:rPr>
  </w:style>
  <w:style w:type="character" w:customStyle="1" w:styleId="ImFokusZchn">
    <w:name w:val="Im Fokus Zchn"/>
    <w:basedOn w:val="Absatz-Standardschriftart"/>
    <w:link w:val="ImFokus"/>
    <w:rsid w:val="00333ECC"/>
    <w:rPr>
      <w:rFonts w:asciiTheme="majorHAnsi" w:eastAsia="Times New Roman" w:hAnsiTheme="majorHAnsi" w:cstheme="majorHAnsi"/>
      <w:b/>
      <w:bCs/>
      <w:color w:val="1C72A8"/>
      <w:sz w:val="40"/>
      <w:szCs w:val="40"/>
      <w:u w:color="FF0000"/>
      <w:lang w:eastAsia="de-DE"/>
    </w:rPr>
  </w:style>
  <w:style w:type="paragraph" w:styleId="Beschriftung">
    <w:name w:val="caption"/>
    <w:basedOn w:val="Standard"/>
    <w:next w:val="Standard"/>
    <w:uiPriority w:val="35"/>
    <w:unhideWhenUsed/>
    <w:rsid w:val="00792A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ormaltextrun">
    <w:name w:val="normaltextrun"/>
    <w:basedOn w:val="Absatz-Standardschriftart"/>
    <w:rsid w:val="003557E7"/>
  </w:style>
  <w:style w:type="paragraph" w:customStyle="1" w:styleId="TabelleText">
    <w:name w:val="Tabelle_Text"/>
    <w:basedOn w:val="Standard"/>
    <w:link w:val="TabelleTextZchn"/>
    <w:qFormat/>
    <w:rsid w:val="003557E7"/>
    <w:pPr>
      <w:spacing w:line="240" w:lineRule="auto"/>
    </w:pPr>
    <w:rPr>
      <w:sz w:val="20"/>
      <w:lang w:val="en-GB"/>
    </w:rPr>
  </w:style>
  <w:style w:type="character" w:customStyle="1" w:styleId="TabelleTextZchn">
    <w:name w:val="Tabelle_Text Zchn"/>
    <w:basedOn w:val="Absatz-Standardschriftart"/>
    <w:link w:val="TabelleText"/>
    <w:rsid w:val="003557E7"/>
    <w:rPr>
      <w:rFonts w:cstheme="minorHAnsi"/>
      <w:color w:val="3E3D40"/>
      <w:sz w:val="20"/>
      <w:lang w:val="en-GB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ED58AD"/>
    <w:pPr>
      <w:keepNext/>
      <w:keepLines/>
      <w:tabs>
        <w:tab w:val="clear" w:pos="3528"/>
        <w:tab w:val="clear" w:pos="4536"/>
      </w:tabs>
      <w:spacing w:after="0" w:line="259" w:lineRule="auto"/>
      <w:jc w:val="left"/>
      <w:outlineLvl w:val="9"/>
    </w:pPr>
    <w:rPr>
      <w:rFonts w:eastAsiaTheme="majorEastAsia" w:cstheme="majorBidi"/>
      <w:b w:val="0"/>
      <w:bCs w:val="0"/>
      <w:color w:val="2F5496" w:themeColor="accent1" w:themeShade="BF"/>
      <w:spacing w:val="0"/>
      <w:sz w:val="32"/>
      <w:szCs w:val="32"/>
      <w:shd w:val="clear" w:color="auto" w:fill="auto"/>
    </w:rPr>
  </w:style>
  <w:style w:type="paragraph" w:styleId="Verzeichnis1">
    <w:name w:val="toc 1"/>
    <w:basedOn w:val="Standard"/>
    <w:next w:val="Standard"/>
    <w:autoRedefine/>
    <w:uiPriority w:val="39"/>
    <w:unhideWhenUsed/>
    <w:rsid w:val="00812A1B"/>
    <w:pPr>
      <w:tabs>
        <w:tab w:val="right" w:leader="dot" w:pos="8494"/>
      </w:tabs>
      <w:spacing w:after="100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D58AD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unhideWhenUsed/>
    <w:rsid w:val="00ED58AD"/>
    <w:pPr>
      <w:spacing w:after="100"/>
      <w:ind w:left="220"/>
    </w:pPr>
  </w:style>
  <w:style w:type="paragraph" w:styleId="Verzeichnis4">
    <w:name w:val="toc 4"/>
    <w:basedOn w:val="Standard"/>
    <w:next w:val="Standard"/>
    <w:autoRedefine/>
    <w:uiPriority w:val="39"/>
    <w:unhideWhenUsed/>
    <w:rsid w:val="00ED58AD"/>
    <w:pPr>
      <w:spacing w:after="100" w:line="259" w:lineRule="auto"/>
      <w:ind w:left="660"/>
      <w:jc w:val="left"/>
    </w:pPr>
    <w:rPr>
      <w:rFonts w:eastAsiaTheme="minorEastAsia" w:cstheme="minorBidi"/>
      <w:color w:val="auto"/>
      <w:shd w:val="clear" w:color="auto" w:fill="auto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ED58AD"/>
    <w:pPr>
      <w:spacing w:after="100" w:line="259" w:lineRule="auto"/>
      <w:ind w:left="880"/>
      <w:jc w:val="left"/>
    </w:pPr>
    <w:rPr>
      <w:rFonts w:eastAsiaTheme="minorEastAsia" w:cstheme="minorBidi"/>
      <w:color w:val="auto"/>
      <w:shd w:val="clear" w:color="auto" w:fill="auto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ED58AD"/>
    <w:pPr>
      <w:spacing w:after="100" w:line="259" w:lineRule="auto"/>
      <w:ind w:left="1100"/>
      <w:jc w:val="left"/>
    </w:pPr>
    <w:rPr>
      <w:rFonts w:eastAsiaTheme="minorEastAsia" w:cstheme="minorBidi"/>
      <w:color w:val="auto"/>
      <w:shd w:val="clear" w:color="auto" w:fill="auto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ED58AD"/>
    <w:pPr>
      <w:spacing w:after="100" w:line="259" w:lineRule="auto"/>
      <w:ind w:left="1320"/>
      <w:jc w:val="left"/>
    </w:pPr>
    <w:rPr>
      <w:rFonts w:eastAsiaTheme="minorEastAsia" w:cstheme="minorBidi"/>
      <w:color w:val="auto"/>
      <w:shd w:val="clear" w:color="auto" w:fill="auto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ED58AD"/>
    <w:pPr>
      <w:spacing w:after="100" w:line="259" w:lineRule="auto"/>
      <w:ind w:left="1540"/>
      <w:jc w:val="left"/>
    </w:pPr>
    <w:rPr>
      <w:rFonts w:eastAsiaTheme="minorEastAsia" w:cstheme="minorBidi"/>
      <w:color w:val="auto"/>
      <w:shd w:val="clear" w:color="auto" w:fill="auto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ED58AD"/>
    <w:pPr>
      <w:spacing w:after="100" w:line="259" w:lineRule="auto"/>
      <w:ind w:left="1760"/>
      <w:jc w:val="left"/>
    </w:pPr>
    <w:rPr>
      <w:rFonts w:eastAsiaTheme="minorEastAsia" w:cstheme="minorBidi"/>
      <w:color w:val="auto"/>
      <w:shd w:val="clear" w:color="auto" w:fill="auto"/>
      <w:lang w:eastAsia="de-DE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ED58AD"/>
    <w:rPr>
      <w:color w:val="605E5C"/>
      <w:shd w:val="clear" w:color="auto" w:fill="E1DFDD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deed.de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islaw.at/ds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dislaw.at/d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bQyZOEPGq4lHW2coXGBKhlDR4w==">CgMxLjAyCGguZ2pkZ3hzOAByITFtLU5aOGtDLTNOdGozaE9ZZGNyb3ZnSW9UTzZDeDlkSg==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3180</Characters>
  <Application>Microsoft Office Word</Application>
  <DocSecurity>0</DocSecurity>
  <Lines>92</Lines>
  <Paragraphs>51</Paragraphs>
  <ScaleCrop>false</ScaleCrop>
  <Company>ZID, Uni Innsbruck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 2</dc:creator>
  <cp:lastModifiedBy>Sonja Bacher</cp:lastModifiedBy>
  <cp:revision>4</cp:revision>
  <dcterms:created xsi:type="dcterms:W3CDTF">2023-02-07T15:19:00Z</dcterms:created>
  <dcterms:modified xsi:type="dcterms:W3CDTF">2025-07-03T09:01:00Z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7772b122-3c5b-4287-803e-458b08c0aabb</vt:lpwstr>
  </property>
</Properties>
</file>